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hd w:val="clear" w:color="auto" w:fill="FFFFFF" w:themeFill="background1"/>
        </w:rPr>
        <w:pict>
          <v:shape id="文本框 3" o:spid="_x0000_s2050" o:spt="202" type="#_x0000_t202" style="position:absolute;left:0pt;margin-left:-21pt;margin-top:134.4pt;height:93.55pt;width:478.45pt;mso-position-vertical-relative:page;z-index:251657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left="-100" w:leftChars="-50" w:right="-100" w:rightChars="-50"/>
                    <w:jc w:val="center"/>
                    <w:rPr>
                      <w:rFonts w:ascii="宋体" w:hAnsi="宋体"/>
                      <w:b/>
                      <w:color w:val="FF0000"/>
                      <w:spacing w:val="-24"/>
                      <w:w w:val="32"/>
                      <w:sz w:val="126"/>
                      <w:szCs w:val="126"/>
                    </w:rPr>
                  </w:pPr>
                  <w:r>
                    <w:rPr>
                      <w:rFonts w:hint="eastAsia" w:ascii="宋体" w:hAnsi="宋体"/>
                      <w:b/>
                      <w:color w:val="FF0000"/>
                      <w:spacing w:val="-24"/>
                      <w:w w:val="32"/>
                      <w:sz w:val="126"/>
                      <w:szCs w:val="126"/>
                    </w:rPr>
                    <w:t>嘉兴市生态文明建设示范市创建工作领导小组办公室文件</w:t>
                  </w:r>
                </w:p>
                <w:p>
                  <w:pPr>
                    <w:jc w:val="distribute"/>
                    <w:rPr>
                      <w:rFonts w:ascii="宋体" w:hAnsi="宋体"/>
                      <w:b/>
                      <w:color w:val="FF0000"/>
                      <w:w w:val="38"/>
                      <w:sz w:val="116"/>
                      <w:szCs w:val="110"/>
                    </w:rPr>
                  </w:pPr>
                </w:p>
              </w:txbxContent>
            </v:textbox>
          </v:shape>
        </w:pict>
      </w: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hd w:val="clear" w:color="auto" w:fill="FFFFFF" w:themeFill="background1"/>
        </w:rPr>
        <w:pict>
          <v:shape id="文本框 2" o:spid="_x0000_s2051" o:spt="202" type="#_x0000_t202" style="position:absolute;left:0pt;margin-left:-9pt;margin-top:235.8pt;height:36.55pt;width:441.05pt;mso-position-vertical-relative:page;mso-wrap-distance-bottom:0pt;mso-wrap-distance-top:0pt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嘉生态示范市创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</w:rPr>
                    <w:t>〔202</w:t>
                  </w:r>
                  <w:r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  <w:t>1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</w:rPr>
                    <w:t>〕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  <w:lang w:val="en-US" w:eastAsia="zh-CN"/>
                    </w:rPr>
                    <w:t>89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</w:rPr>
                    <w:t>号</w:t>
                  </w:r>
                </w:p>
              </w:txbxContent>
            </v:textbox>
            <w10:wrap type="topAndBottom"/>
          </v:shape>
        </w:pict>
      </w: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hd w:val="clear" w:color="auto" w:fill="FFFFFF" w:themeFill="background1"/>
        </w:rPr>
        <w:pict>
          <v:line id="直接连接符 1" o:spid="_x0000_s2052" o:spt="20" style="position:absolute;left:0pt;margin-left:-9pt;margin-top:274.8pt;height:0pt;width:441pt;mso-position-vertical-relative:page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  <w:t>关于嘉兴市2021年1-10月环境空气质量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  <w:t>有关情况的通知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各县（市、区）人民政府、嘉兴经济技术开发区（国际商务区）管委会、嘉兴港区管委会：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根据《嘉兴市2021年环境空气质量巩固提升行动暨清新空气示范区建设实施方案》（嘉生态示范市创〔2021〕35号）文件要求，2021年1-10月嘉兴市环境空气质量有关情况如下：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一、空气质量状况</w:t>
      </w:r>
    </w:p>
    <w:p>
      <w:pPr>
        <w:snapToGrid w:val="0"/>
        <w:spacing w:line="360" w:lineRule="auto"/>
        <w:ind w:left="640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（一）国控站点状况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2021年1-10月，嘉兴市国控站点空气质量综合指数为3.43，同比上升0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.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3%。AQI优良率为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9.8%，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同比提升2.6个百分点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；PM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浓度为24μg/m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同比下降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7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.7%；PM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浓度为46μg/m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，同比上升9.5%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；O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日最大八小时平均第90百分位数为159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μg/m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，同比下降1.9%。（沙尘影响数据仅设区市剔除）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（二）各县（市、区）空气质量状况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2021年1-10月，各县（市、区）空气质量综合指数范围为3.08~3.46。按照空气质量综合指数排名（从小到大排序）依次为：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（2）、嘉兴港区（3）、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嘉善县（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）、秀洲区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（7）、南湖区（8）、经开区（8）。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2021年1-10月，各县（市、区）PM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平均浓度范围为20~27μg/m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。按照PM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南湖区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嘉善县（2）、海盐县（2）、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经开区（2）、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嘉兴港区（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秀洲区（7）、桐乡市（7）、海宁市（9）。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2021年1-10月，各县（市、区）PM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平均浓度范围为42~48μg/m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。按照PM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秀洲区（2）、海盐县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（2）、桐乡市（4）、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南湖区（5）、经开区（5）、嘉善县（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）、海宁市（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）、嘉兴港区（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2021年1-10月，各县（市、区）O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日最大八小时平均第90百分位数范围为149~163μg/m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。按照O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日最大八小时平均第90百分位数排名（从低到高排序）依次为：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秀洲区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平湖市（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）、海盐县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（4）、嘉兴港区（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嘉善县（6）、海宁市（6）、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南湖区（8）、经开区（8）。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2021年1-10月，各县（市、区）AQI优良率范围为86.5~94.4%。按照AQI优良率（从高到低排序）依次为：桐乡市（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平湖市（2）、秀洲区（3）、海盐县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嘉兴港区（5）、嘉善县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、海宁市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（7）、南湖区（8）、经开区（8）。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（三）各镇（街道）空气质量状况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1、PM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2021年1-10月，根据镇（街道）空气质量监测站点数据，嘉兴市各镇（街道）PM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平均浓度范围为21.4~37.5μg/m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。73个镇（街道）中PM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平均浓度最优为乍浦镇，最差为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乌镇镇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浓度（从低到高）排名，前十名的镇（街道）依次为：乍浦镇（1）、林埭镇（2）、新仓镇（3）、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钟埭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街道（4）、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武原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街道（5）、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澉浦镇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惠民街道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秦山街道（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）、罗星街道（9）、于城镇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（10）。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bookmarkStart w:id="0" w:name="_Hlk2982224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浓度（从高到低）排名，后十名的镇（街道）依次为：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乌镇镇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石门镇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大桥镇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（70）、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洲泉镇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（69）、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大麻镇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（68）、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崇福镇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长安镇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（65）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、斜桥镇（6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2、PM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2021年1-10月，根据镇（街道）空气质量监测站点数据，嘉兴市各镇（街道）PM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平均浓度范围为43.1~65.6μg/m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。参与排名的73个镇（街道）中PM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平均浓度最优为澉浦镇，最差为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平均浓度（从低到高）排名，前十名的镇（街道）依次为：澉浦镇（1）、独山港镇（2）、武原街道（3）、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新仓镇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袁花镇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乍浦镇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当湖街道（8）、马桥街道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（9）、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油车港镇（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平均浓度（从高到低）排名，后十名的镇（街道）依次为：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建设街道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乌镇镇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（70）、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西塘桥街道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（69）、洲泉镇（68）、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石门镇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大麻镇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（66）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、许村镇（6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）、大桥镇（6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）、惠民街道（6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bookmarkEnd w:id="0"/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3、O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2021年1-10月，根据镇（街道）空气质量监测站点数据，嘉兴市各镇（街道）O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日最大八小时平均第90百分位数范围为158.1~208.8μg/m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。73个镇（街道）中O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日最大八小时平均第90百分位数最优为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陶庄镇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，最差为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日最大八小时平均第90百分位数（从低到高）排名，前十名的镇（街道）依次为：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新仓镇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、陶庄镇（3）、干窑镇（4）、袁花镇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新嘉街道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大桥镇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天凝镇（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）、桐乡经济开发区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（9）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、惠民街道（1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日最大八小时平均第90百分位数（从高到低）排名，后十名的镇（街道）依次为：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钟埭街道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长安镇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（70）、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斜桥镇（6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）、乍浦镇（6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）、独山港镇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硖石街道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大麻镇（6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）、海洲街道（6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二、降尘状况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2021年1-10月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，嘉兴市区平均降尘量为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3.0吨/平方公里·月。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各县（市、区）平均降尘量范围在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2.0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3.0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吨/平方公里·月。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三、重污染天气情况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2021年1-10月，各县（市、区）均未出现重度及以上污染。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附表：1、2021年1-10月嘉兴市各县（市、区）空气质量状况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   2、2021年1-10月嘉兴市各镇（街道）空气质量状况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3、2021年1-10月嘉兴市各县（市、区）平均降尘量状况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360" w:lineRule="auto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嘉兴市生态文明建设示范市创建工作领导小组办公室</w:t>
      </w:r>
    </w:p>
    <w:p>
      <w:pPr>
        <w:spacing w:line="360" w:lineRule="auto"/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97" w:right="1440" w:bottom="1797" w:left="1440" w:header="851" w:footer="992" w:gutter="0"/>
          <w:cols w:space="720" w:num="1"/>
          <w:docGrid w:type="linesAndChars" w:linePitch="319" w:charSpace="0"/>
        </w:sect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                2021年11月8日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sectPr>
          <w:type w:val="continuous"/>
          <w:pgSz w:w="11906" w:h="16838"/>
          <w:pgMar w:top="1797" w:right="1440" w:bottom="1797" w:left="1440" w:header="851" w:footer="992" w:gutter="0"/>
          <w:cols w:space="720" w:num="1"/>
          <w:docGrid w:type="linesAndChars" w:linePitch="319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附表1</w:t>
      </w:r>
    </w:p>
    <w:p>
      <w:pPr>
        <w:adjustRightInd w:val="0"/>
        <w:snapToGrid w:val="0"/>
        <w:spacing w:line="500" w:lineRule="exact"/>
        <w:ind w:firstLine="640" w:firstLineChars="200"/>
        <w:jc w:val="center"/>
        <w:rPr>
          <w:rFonts w:ascii="Times New Roman" w:hAnsi="Times New Roman" w:eastAsia="仿宋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shd w:val="clear" w:color="auto" w:fill="FFFFFF" w:themeFill="background1"/>
        </w:rPr>
        <w:t>2021年1-10月嘉兴市各县（市、区）空气质量状况</w:t>
      </w:r>
    </w:p>
    <w:tbl>
      <w:tblPr>
        <w:tblStyle w:val="6"/>
        <w:tblW w:w="13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521"/>
        <w:gridCol w:w="2036"/>
        <w:gridCol w:w="1722"/>
        <w:gridCol w:w="1879"/>
        <w:gridCol w:w="1765"/>
        <w:gridCol w:w="3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排名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县（市、区）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综合指数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AQI优良率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（%）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（μg/m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（μg/m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O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日最大8小时平均第90百分位数（μg/m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海盐县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3.08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91.8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平湖市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3.11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93.1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嘉兴港区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3.21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91.4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cs="Times New Roman"/>
              </w:rPr>
              <w:t>桐乡市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3.25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94.4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cs="Times New Roman"/>
              </w:rPr>
              <w:t>海宁市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3.26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89.8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cs="Times New Roman"/>
              </w:rPr>
              <w:t>嘉善县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3.33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90.5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秀洲区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3.35 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92.2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8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南湖区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3.46 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86.5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8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经开区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3.46 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86.5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</w:tbl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sectPr>
          <w:pgSz w:w="16838" w:h="11906" w:orient="landscape"/>
          <w:pgMar w:top="1440" w:right="1797" w:bottom="1440" w:left="1797" w:header="851" w:footer="992" w:gutter="0"/>
          <w:cols w:space="720" w:num="1"/>
          <w:docGrid w:type="linesAndChars" w:linePitch="319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附表2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2021年1-10月嘉兴市各镇（街道）空气质量状况</w:t>
      </w:r>
    </w:p>
    <w:tbl>
      <w:tblPr>
        <w:tblStyle w:val="6"/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256"/>
        <w:gridCol w:w="1260"/>
        <w:gridCol w:w="485"/>
        <w:gridCol w:w="1274"/>
        <w:gridCol w:w="1245"/>
        <w:gridCol w:w="546"/>
        <w:gridCol w:w="121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tblHeader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排名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镇（街道）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浓度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（μg/m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排名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镇（街道）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浓度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（μg/m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排名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镇（街道）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日最大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小时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90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百分位浓度（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μg/m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乍浦镇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澉浦镇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林埭镇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158.1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林埭镇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独山港镇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新仓镇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159.1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新仓镇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武原街道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陶庄镇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160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钟埭街道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林埭镇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46.8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干窑镇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163.8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武原街道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新仓镇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47.4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袁花镇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167.4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澉浦镇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袁花镇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大桥镇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170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惠民街道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25.4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乍浦镇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48.6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新嘉街道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170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秦山街道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25.4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当湖街道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48.9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天凝镇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172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罗星街道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马桥街道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49.2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桐乡经济开发区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于城镇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油车港镇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49.5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惠民街道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独山港镇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秦山街道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49.6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曹桥街道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174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东栅街道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曹桥街道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高照街道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嘉北街道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七星街道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西塘镇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黄湾镇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大云镇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长水街道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西塘镇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钟埭街道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王店镇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176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曹桥街道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广陈镇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50.3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马桥街道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通元镇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黄湾镇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50.3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梧桐街道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高照街道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丁桥镇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50.8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姚庄镇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新埭镇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望海街道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七星街道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177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大云镇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硖石街道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51.1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余新镇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城南街道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百步镇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51.8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崇福镇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178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七星街道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王江泾镇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51.8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当湖街道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望海街道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新埭镇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52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南湖街道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当湖街道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通元镇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新兴街道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凤桥镇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罗星街道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许村镇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梧桐街道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27.6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天凝镇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澉浦镇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179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王店镇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余新镇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屠甸镇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179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西塘桥街道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解放街道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52.6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黄湾镇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秀洲国家高新区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新丰镇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52.7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城南街道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袁花镇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海昌街道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52.8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新丰镇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新丰镇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魏塘街道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大云镇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181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姚庄镇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沈荡镇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53.7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解放街道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洪合镇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南湖街道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罗星街道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硖石街道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秀洲国家高新区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油车港镇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新兴街道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周王庙镇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望海街道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182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百步镇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西塘镇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洲泉镇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182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天凝镇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新塍镇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西塘桥街道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长水街道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凤桥镇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54.4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塘汇街道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丁桥镇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盐官镇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54.6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新塍镇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广陈镇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东栅街道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建设街道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183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解放街道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长水街道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石门镇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马桥街道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陶庄镇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54.8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丁桥镇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屠甸镇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高照街道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54.9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洪合镇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干窑镇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新嘉街道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54.9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嘉北街道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184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新城街道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于城镇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54.9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秀洲国家高新区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184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海昌街道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王店镇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沈荡镇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建设街道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姚庄镇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新埭镇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新塍镇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塘汇街道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周王庙镇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魏塘街道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城南街道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55.7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盐官镇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186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濮院镇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新兴街道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濮院镇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187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沈荡镇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干窑镇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56.6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于城镇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187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周王庙镇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梧桐街道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56.8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凤桥镇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油车港镇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海洲街道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57.7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魏塘街道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陶庄镇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长安镇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海昌街道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新嘉街道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屠甸镇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58.6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新城街道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188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王江泾镇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洪合镇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58.8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王江泾镇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海洲街道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嘉北街道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59.2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秦山街道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189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南湖街道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桐乡经济开发区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59.2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凤鸣街道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许村镇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新城街道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通元镇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余新镇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斜桥镇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59.5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乌镇镇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190.1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盐官镇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濮院镇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59.7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广陈镇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190.2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桐乡经济开发区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崇福镇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百步镇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192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塘汇街道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大桥镇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60.2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东栅街道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193.2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斜桥镇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惠民街道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60.2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海洲街道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193.5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河山镇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32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许村镇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60.6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大麻镇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193.8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长安镇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32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大麻镇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硖石街道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195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崇福镇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石门镇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61.4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独山港镇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196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大麻镇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洲泉镇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62.1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乍浦镇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198.7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洲泉镇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33.6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西塘桥街道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62.2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斜桥镇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199.2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大桥镇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33.9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乌镇镇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长安镇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199.8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石门镇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34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建设街道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64.6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钟埭街道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200.4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凤鸣街道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凤鸣街道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65.4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河山镇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206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乌镇镇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河山镇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武原街道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208.8</w:t>
            </w:r>
          </w:p>
        </w:tc>
      </w:tr>
    </w:tbl>
    <w:p>
      <w:pPr>
        <w:adjustRightInd w:val="0"/>
        <w:snapToGrid w:val="0"/>
        <w:spacing w:line="500" w:lineRule="exact"/>
        <w:ind w:firstLine="480" w:firstLineChars="200"/>
        <w:rPr>
          <w:rFonts w:ascii="Times New Roman" w:hAnsi="Times New Roman" w:eastAsia="仿宋_GB2312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shd w:val="clear" w:color="auto" w:fill="FFFFFF" w:themeFill="background1"/>
        </w:rPr>
        <w:t>备注：因桐乡市经济开发区和高桥街道实施“区街合一”，故以桐乡市经济开发区作为统一考核点。</w:t>
      </w:r>
    </w:p>
    <w:p>
      <w:pPr>
        <w:adjustRightInd w:val="0"/>
        <w:snapToGrid w:val="0"/>
        <w:spacing w:line="500" w:lineRule="exact"/>
        <w:ind w:firstLine="480" w:firstLineChars="200"/>
        <w:jc w:val="center"/>
        <w:rPr>
          <w:rFonts w:ascii="Times New Roman" w:hAnsi="Times New Roman" w:eastAsia="仿宋_GB2312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480" w:firstLineChars="200"/>
        <w:jc w:val="center"/>
        <w:rPr>
          <w:rFonts w:ascii="Times New Roman" w:hAnsi="Times New Roman" w:eastAsia="仿宋_GB2312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附表3</w:t>
      </w:r>
    </w:p>
    <w:p>
      <w:pPr>
        <w:adjustRightInd w:val="0"/>
        <w:snapToGrid w:val="0"/>
        <w:spacing w:line="500" w:lineRule="exact"/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2021年1-10月嘉兴市各县（市、区）平均降尘量状况</w:t>
      </w:r>
    </w:p>
    <w:tbl>
      <w:tblPr>
        <w:tblStyle w:val="6"/>
        <w:tblW w:w="924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111"/>
        <w:gridCol w:w="3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排名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县（市、区）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平均值（吨/平方公里·月）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平湖市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嘉善县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桐乡市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海盐县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海宁市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嘉兴市区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3.0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widowControl/>
        <w:adjustRightInd w:val="0"/>
        <w:snapToGrid w:val="0"/>
        <w:spacing w:after="80"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widowControl/>
        <w:adjustRightInd w:val="0"/>
        <w:snapToGrid w:val="0"/>
        <w:spacing w:after="80"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widowControl/>
        <w:adjustRightInd w:val="0"/>
        <w:snapToGrid w:val="0"/>
        <w:spacing w:after="80"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tbl>
      <w:tblPr>
        <w:tblStyle w:val="6"/>
        <w:tblpPr w:leftFromText="180" w:rightFromText="180" w:vertAnchor="text" w:horzAnchor="margin" w:tblpY="672"/>
        <w:tblW w:w="8753" w:type="dxa"/>
        <w:tblInd w:w="0" w:type="dxa"/>
        <w:tblLayout w:type="fixed"/>
        <w:tblCellMar>
          <w:top w:w="0" w:type="dxa"/>
          <w:left w:w="102" w:type="dxa"/>
          <w:bottom w:w="0" w:type="dxa"/>
          <w:right w:w="102" w:type="dxa"/>
        </w:tblCellMar>
      </w:tblPr>
      <w:tblGrid>
        <w:gridCol w:w="5070"/>
        <w:gridCol w:w="3368"/>
        <w:gridCol w:w="315"/>
      </w:tblGrid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cantSplit/>
          <w:trHeight w:val="1185" w:hRule="atLeast"/>
        </w:trPr>
        <w:tc>
          <w:tcPr>
            <w:tcW w:w="84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8"/>
                <w:szCs w:val="28"/>
                <w:shd w:val="clear" w:color="auto" w:fill="FFFFFF" w:themeFill="background1"/>
              </w:rPr>
              <w:t>抄送：市</w:t>
            </w:r>
            <w:bookmarkStart w:id="1" w:name="_GoBack"/>
            <w:bookmarkEnd w:id="1"/>
            <w:r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8"/>
                <w:szCs w:val="28"/>
                <w:shd w:val="clear" w:color="auto" w:fill="FFFFFF" w:themeFill="background1"/>
              </w:rPr>
              <w:t>委办、市人大办、市府办、市政协办，各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县（市、区）生态创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建办，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8"/>
                <w:szCs w:val="28"/>
                <w:shd w:val="clear" w:color="auto" w:fill="FFFFFF" w:themeFill="background1"/>
              </w:rPr>
              <w:t>马永良副书记，王慧琳副市长，蔡山林副秘书长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</w:tc>
        <w:tc>
          <w:tcPr>
            <w:tcW w:w="315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\</w:t>
            </w:r>
          </w:p>
        </w:tc>
      </w:tr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trHeight w:val="446" w:hRule="atLeast"/>
        </w:trPr>
        <w:tc>
          <w:tcPr>
            <w:tcW w:w="50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pacing w:val="-30"/>
                <w:w w:val="9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6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共印5份</w:t>
            </w:r>
          </w:p>
        </w:tc>
        <w:tc>
          <w:tcPr>
            <w:tcW w:w="31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trHeight w:val="446" w:hRule="atLeast"/>
        </w:trPr>
        <w:tc>
          <w:tcPr>
            <w:tcW w:w="507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pacing w:val="2"/>
                <w:w w:val="6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w w:val="60"/>
                <w:sz w:val="28"/>
                <w:szCs w:val="28"/>
                <w:shd w:val="clear" w:color="auto" w:fill="FFFFFF" w:themeFill="background1"/>
              </w:rPr>
              <w:t>嘉兴市生态文明建设示范市创建工作领导小组办公室</w:t>
            </w:r>
          </w:p>
        </w:tc>
        <w:tc>
          <w:tcPr>
            <w:tcW w:w="336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2021年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6"/>
                <w:sz w:val="28"/>
                <w:szCs w:val="28"/>
                <w:shd w:val="clear" w:color="auto" w:fill="FFFFFF" w:themeFill="background1"/>
              </w:rPr>
              <w:t>11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日印　　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6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>
      <w:pPr>
        <w:widowControl/>
        <w:adjustRightInd w:val="0"/>
        <w:snapToGrid w:val="0"/>
        <w:spacing w:after="80" w:line="560" w:lineRule="exact"/>
        <w:ind w:right="1680"/>
        <w:rPr>
          <w:rFonts w:ascii="Times New Roman" w:hAnsi="Times New Roman" w:eastAsia="仿宋_GB2312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>
      <w:pPr>
        <w:spacing w:line="5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</w:p>
    <w:sectPr>
      <w:pgSz w:w="11906" w:h="16838"/>
      <w:pgMar w:top="1797" w:right="1440" w:bottom="1797" w:left="1440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HorizontalSpacing w:val="10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7AA"/>
    <w:rsid w:val="0000295E"/>
    <w:rsid w:val="00003712"/>
    <w:rsid w:val="00005706"/>
    <w:rsid w:val="000139DE"/>
    <w:rsid w:val="0001429A"/>
    <w:rsid w:val="000174F2"/>
    <w:rsid w:val="00020FEC"/>
    <w:rsid w:val="000217AF"/>
    <w:rsid w:val="00022A55"/>
    <w:rsid w:val="00032B59"/>
    <w:rsid w:val="00034EE8"/>
    <w:rsid w:val="0003723F"/>
    <w:rsid w:val="00042ECD"/>
    <w:rsid w:val="000452D9"/>
    <w:rsid w:val="00045684"/>
    <w:rsid w:val="00046FF2"/>
    <w:rsid w:val="00047854"/>
    <w:rsid w:val="00052FAC"/>
    <w:rsid w:val="00056141"/>
    <w:rsid w:val="00056678"/>
    <w:rsid w:val="00061CD9"/>
    <w:rsid w:val="00062F0B"/>
    <w:rsid w:val="00066271"/>
    <w:rsid w:val="00067115"/>
    <w:rsid w:val="0006755A"/>
    <w:rsid w:val="0007223E"/>
    <w:rsid w:val="00073C86"/>
    <w:rsid w:val="00076153"/>
    <w:rsid w:val="00077124"/>
    <w:rsid w:val="000830AA"/>
    <w:rsid w:val="00087200"/>
    <w:rsid w:val="0008759B"/>
    <w:rsid w:val="000912AB"/>
    <w:rsid w:val="00093B17"/>
    <w:rsid w:val="000A623E"/>
    <w:rsid w:val="000A7085"/>
    <w:rsid w:val="000A7CF6"/>
    <w:rsid w:val="000B4787"/>
    <w:rsid w:val="000B7815"/>
    <w:rsid w:val="000C072B"/>
    <w:rsid w:val="000C1815"/>
    <w:rsid w:val="000C24FB"/>
    <w:rsid w:val="000D04BE"/>
    <w:rsid w:val="000D1459"/>
    <w:rsid w:val="000D1F8B"/>
    <w:rsid w:val="000D20FB"/>
    <w:rsid w:val="000D3696"/>
    <w:rsid w:val="000D44C2"/>
    <w:rsid w:val="000D5113"/>
    <w:rsid w:val="000E043B"/>
    <w:rsid w:val="000E2EBC"/>
    <w:rsid w:val="000E3ADB"/>
    <w:rsid w:val="000E451B"/>
    <w:rsid w:val="000E5568"/>
    <w:rsid w:val="000E637E"/>
    <w:rsid w:val="000E7387"/>
    <w:rsid w:val="000E744F"/>
    <w:rsid w:val="000E7AB7"/>
    <w:rsid w:val="000E7D8B"/>
    <w:rsid w:val="000F07E1"/>
    <w:rsid w:val="000F20EF"/>
    <w:rsid w:val="000F4D7D"/>
    <w:rsid w:val="000F5785"/>
    <w:rsid w:val="000F61EF"/>
    <w:rsid w:val="00100095"/>
    <w:rsid w:val="00100241"/>
    <w:rsid w:val="00102AD4"/>
    <w:rsid w:val="001047A5"/>
    <w:rsid w:val="00107349"/>
    <w:rsid w:val="00110741"/>
    <w:rsid w:val="001122CF"/>
    <w:rsid w:val="00113BC1"/>
    <w:rsid w:val="00117E1C"/>
    <w:rsid w:val="00122D72"/>
    <w:rsid w:val="00123B76"/>
    <w:rsid w:val="001274C5"/>
    <w:rsid w:val="00132D84"/>
    <w:rsid w:val="001335F2"/>
    <w:rsid w:val="00134B18"/>
    <w:rsid w:val="00143BBA"/>
    <w:rsid w:val="001447A8"/>
    <w:rsid w:val="0014519E"/>
    <w:rsid w:val="00146A11"/>
    <w:rsid w:val="00146C66"/>
    <w:rsid w:val="00151FB1"/>
    <w:rsid w:val="001549F3"/>
    <w:rsid w:val="00157012"/>
    <w:rsid w:val="00160E6D"/>
    <w:rsid w:val="00161EA3"/>
    <w:rsid w:val="00171442"/>
    <w:rsid w:val="00171753"/>
    <w:rsid w:val="001739BB"/>
    <w:rsid w:val="0017582B"/>
    <w:rsid w:val="00176790"/>
    <w:rsid w:val="0018004A"/>
    <w:rsid w:val="001807F3"/>
    <w:rsid w:val="00180E7D"/>
    <w:rsid w:val="00183193"/>
    <w:rsid w:val="00184E04"/>
    <w:rsid w:val="00190699"/>
    <w:rsid w:val="00192700"/>
    <w:rsid w:val="00192A82"/>
    <w:rsid w:val="00197A83"/>
    <w:rsid w:val="001A2054"/>
    <w:rsid w:val="001A3C22"/>
    <w:rsid w:val="001A612B"/>
    <w:rsid w:val="001B0E4E"/>
    <w:rsid w:val="001B12B1"/>
    <w:rsid w:val="001B559E"/>
    <w:rsid w:val="001D1D9D"/>
    <w:rsid w:val="001D1DEA"/>
    <w:rsid w:val="001D257E"/>
    <w:rsid w:val="001D3DD8"/>
    <w:rsid w:val="001D4D6C"/>
    <w:rsid w:val="001E31F9"/>
    <w:rsid w:val="001E4604"/>
    <w:rsid w:val="001E4F95"/>
    <w:rsid w:val="001E7604"/>
    <w:rsid w:val="001F3E77"/>
    <w:rsid w:val="001F7067"/>
    <w:rsid w:val="00200FE6"/>
    <w:rsid w:val="00202889"/>
    <w:rsid w:val="00205962"/>
    <w:rsid w:val="002074EC"/>
    <w:rsid w:val="002123C6"/>
    <w:rsid w:val="00212F36"/>
    <w:rsid w:val="00214BC6"/>
    <w:rsid w:val="00216786"/>
    <w:rsid w:val="00217350"/>
    <w:rsid w:val="00217D34"/>
    <w:rsid w:val="00230AB9"/>
    <w:rsid w:val="0023290D"/>
    <w:rsid w:val="002342EB"/>
    <w:rsid w:val="002346CA"/>
    <w:rsid w:val="002366DC"/>
    <w:rsid w:val="00247F7F"/>
    <w:rsid w:val="00250AE3"/>
    <w:rsid w:val="0025352A"/>
    <w:rsid w:val="002541DE"/>
    <w:rsid w:val="0025508E"/>
    <w:rsid w:val="00257210"/>
    <w:rsid w:val="002605F5"/>
    <w:rsid w:val="0026092E"/>
    <w:rsid w:val="00261C5F"/>
    <w:rsid w:val="00262861"/>
    <w:rsid w:val="00262A25"/>
    <w:rsid w:val="00262BBC"/>
    <w:rsid w:val="0026374B"/>
    <w:rsid w:val="00263D5D"/>
    <w:rsid w:val="00263E15"/>
    <w:rsid w:val="002653A1"/>
    <w:rsid w:val="00271804"/>
    <w:rsid w:val="00272A65"/>
    <w:rsid w:val="002733ED"/>
    <w:rsid w:val="00274918"/>
    <w:rsid w:val="00274E8F"/>
    <w:rsid w:val="00277D89"/>
    <w:rsid w:val="00281BDC"/>
    <w:rsid w:val="002824E5"/>
    <w:rsid w:val="002840DE"/>
    <w:rsid w:val="002850E0"/>
    <w:rsid w:val="002859F6"/>
    <w:rsid w:val="00285A01"/>
    <w:rsid w:val="00285B40"/>
    <w:rsid w:val="00285D35"/>
    <w:rsid w:val="002872CE"/>
    <w:rsid w:val="002879BF"/>
    <w:rsid w:val="0029395F"/>
    <w:rsid w:val="00297661"/>
    <w:rsid w:val="002A0112"/>
    <w:rsid w:val="002A428B"/>
    <w:rsid w:val="002A45F2"/>
    <w:rsid w:val="002A4848"/>
    <w:rsid w:val="002A4A0B"/>
    <w:rsid w:val="002A4AAB"/>
    <w:rsid w:val="002A54C6"/>
    <w:rsid w:val="002A65E9"/>
    <w:rsid w:val="002A7091"/>
    <w:rsid w:val="002A797A"/>
    <w:rsid w:val="002A7C0A"/>
    <w:rsid w:val="002B0D92"/>
    <w:rsid w:val="002C0518"/>
    <w:rsid w:val="002C13FE"/>
    <w:rsid w:val="002C3DCB"/>
    <w:rsid w:val="002C443D"/>
    <w:rsid w:val="002C4CCA"/>
    <w:rsid w:val="002C621B"/>
    <w:rsid w:val="002D0116"/>
    <w:rsid w:val="002D18E8"/>
    <w:rsid w:val="002D19AA"/>
    <w:rsid w:val="002D2877"/>
    <w:rsid w:val="002D3537"/>
    <w:rsid w:val="002D39E4"/>
    <w:rsid w:val="002D6A87"/>
    <w:rsid w:val="002E13E7"/>
    <w:rsid w:val="002E2DAC"/>
    <w:rsid w:val="002E2F20"/>
    <w:rsid w:val="002E3373"/>
    <w:rsid w:val="002F008D"/>
    <w:rsid w:val="002F0DD1"/>
    <w:rsid w:val="002F5793"/>
    <w:rsid w:val="002F6494"/>
    <w:rsid w:val="0030153A"/>
    <w:rsid w:val="003107B6"/>
    <w:rsid w:val="003143D3"/>
    <w:rsid w:val="00314E80"/>
    <w:rsid w:val="00323AD4"/>
    <w:rsid w:val="0032497D"/>
    <w:rsid w:val="00326ACC"/>
    <w:rsid w:val="0032732D"/>
    <w:rsid w:val="003301E9"/>
    <w:rsid w:val="00330F25"/>
    <w:rsid w:val="003318B1"/>
    <w:rsid w:val="00331CE0"/>
    <w:rsid w:val="00334773"/>
    <w:rsid w:val="00335680"/>
    <w:rsid w:val="003378D0"/>
    <w:rsid w:val="003418C8"/>
    <w:rsid w:val="0034285C"/>
    <w:rsid w:val="003434B3"/>
    <w:rsid w:val="00344023"/>
    <w:rsid w:val="00345F40"/>
    <w:rsid w:val="00345FBE"/>
    <w:rsid w:val="0034667B"/>
    <w:rsid w:val="00346CF6"/>
    <w:rsid w:val="003509C2"/>
    <w:rsid w:val="00350A4A"/>
    <w:rsid w:val="00353BE8"/>
    <w:rsid w:val="00355C48"/>
    <w:rsid w:val="00356E26"/>
    <w:rsid w:val="0035792A"/>
    <w:rsid w:val="0036153F"/>
    <w:rsid w:val="00362988"/>
    <w:rsid w:val="00362E86"/>
    <w:rsid w:val="00363DC2"/>
    <w:rsid w:val="00364B99"/>
    <w:rsid w:val="00364D3B"/>
    <w:rsid w:val="0036718F"/>
    <w:rsid w:val="0036782F"/>
    <w:rsid w:val="0037167A"/>
    <w:rsid w:val="0037339F"/>
    <w:rsid w:val="00373DD2"/>
    <w:rsid w:val="003744F3"/>
    <w:rsid w:val="003749B0"/>
    <w:rsid w:val="00376E5E"/>
    <w:rsid w:val="003802A6"/>
    <w:rsid w:val="00381AFE"/>
    <w:rsid w:val="00385D66"/>
    <w:rsid w:val="00386104"/>
    <w:rsid w:val="0038690B"/>
    <w:rsid w:val="00390693"/>
    <w:rsid w:val="003907C3"/>
    <w:rsid w:val="003919B4"/>
    <w:rsid w:val="0039522B"/>
    <w:rsid w:val="00395256"/>
    <w:rsid w:val="003A11BF"/>
    <w:rsid w:val="003A2296"/>
    <w:rsid w:val="003A3025"/>
    <w:rsid w:val="003A39D2"/>
    <w:rsid w:val="003A42D2"/>
    <w:rsid w:val="003A59D8"/>
    <w:rsid w:val="003B327E"/>
    <w:rsid w:val="003B4BA6"/>
    <w:rsid w:val="003B675E"/>
    <w:rsid w:val="003C1662"/>
    <w:rsid w:val="003C5F36"/>
    <w:rsid w:val="003D2A53"/>
    <w:rsid w:val="003D77BC"/>
    <w:rsid w:val="003E0049"/>
    <w:rsid w:val="003E2248"/>
    <w:rsid w:val="003F2981"/>
    <w:rsid w:val="003F3A62"/>
    <w:rsid w:val="003F65A9"/>
    <w:rsid w:val="004016C8"/>
    <w:rsid w:val="0040582B"/>
    <w:rsid w:val="004060BB"/>
    <w:rsid w:val="004105EE"/>
    <w:rsid w:val="004114FA"/>
    <w:rsid w:val="0041210B"/>
    <w:rsid w:val="00412445"/>
    <w:rsid w:val="004124BF"/>
    <w:rsid w:val="00420636"/>
    <w:rsid w:val="00420BD2"/>
    <w:rsid w:val="00422AEF"/>
    <w:rsid w:val="00422FF5"/>
    <w:rsid w:val="00427E6F"/>
    <w:rsid w:val="00440BAF"/>
    <w:rsid w:val="004416A1"/>
    <w:rsid w:val="0044385C"/>
    <w:rsid w:val="00445668"/>
    <w:rsid w:val="004526F9"/>
    <w:rsid w:val="004527C6"/>
    <w:rsid w:val="00452D90"/>
    <w:rsid w:val="0045364A"/>
    <w:rsid w:val="00453FC3"/>
    <w:rsid w:val="0046095D"/>
    <w:rsid w:val="00461A69"/>
    <w:rsid w:val="004626B3"/>
    <w:rsid w:val="00464843"/>
    <w:rsid w:val="0047086A"/>
    <w:rsid w:val="00472AB2"/>
    <w:rsid w:val="00476084"/>
    <w:rsid w:val="00476B42"/>
    <w:rsid w:val="00481795"/>
    <w:rsid w:val="004823E2"/>
    <w:rsid w:val="004824AC"/>
    <w:rsid w:val="00486A43"/>
    <w:rsid w:val="00487049"/>
    <w:rsid w:val="00487108"/>
    <w:rsid w:val="0049170B"/>
    <w:rsid w:val="00493594"/>
    <w:rsid w:val="004946E6"/>
    <w:rsid w:val="00495CEE"/>
    <w:rsid w:val="004966B3"/>
    <w:rsid w:val="00497A94"/>
    <w:rsid w:val="004A27BE"/>
    <w:rsid w:val="004A2DDF"/>
    <w:rsid w:val="004A376F"/>
    <w:rsid w:val="004A390C"/>
    <w:rsid w:val="004A3B70"/>
    <w:rsid w:val="004A64E9"/>
    <w:rsid w:val="004B04E6"/>
    <w:rsid w:val="004B091B"/>
    <w:rsid w:val="004B09ED"/>
    <w:rsid w:val="004B0A55"/>
    <w:rsid w:val="004B3C21"/>
    <w:rsid w:val="004B4366"/>
    <w:rsid w:val="004B7723"/>
    <w:rsid w:val="004B7E20"/>
    <w:rsid w:val="004C1DD1"/>
    <w:rsid w:val="004C3AB0"/>
    <w:rsid w:val="004C5484"/>
    <w:rsid w:val="004C7360"/>
    <w:rsid w:val="004D5E14"/>
    <w:rsid w:val="004D6689"/>
    <w:rsid w:val="004E0034"/>
    <w:rsid w:val="004E2D63"/>
    <w:rsid w:val="004E5C4E"/>
    <w:rsid w:val="004F0527"/>
    <w:rsid w:val="004F1833"/>
    <w:rsid w:val="004F3650"/>
    <w:rsid w:val="004F3734"/>
    <w:rsid w:val="004F3DC4"/>
    <w:rsid w:val="004F7F6B"/>
    <w:rsid w:val="00500946"/>
    <w:rsid w:val="00500B86"/>
    <w:rsid w:val="005012E5"/>
    <w:rsid w:val="00501432"/>
    <w:rsid w:val="00503BFB"/>
    <w:rsid w:val="00504DC7"/>
    <w:rsid w:val="00507687"/>
    <w:rsid w:val="00511ABA"/>
    <w:rsid w:val="00511BE4"/>
    <w:rsid w:val="005142D1"/>
    <w:rsid w:val="0052068F"/>
    <w:rsid w:val="00521243"/>
    <w:rsid w:val="0052218B"/>
    <w:rsid w:val="00524C32"/>
    <w:rsid w:val="00525123"/>
    <w:rsid w:val="00531939"/>
    <w:rsid w:val="00533E38"/>
    <w:rsid w:val="00534F17"/>
    <w:rsid w:val="00535A6D"/>
    <w:rsid w:val="00535F5E"/>
    <w:rsid w:val="0054065B"/>
    <w:rsid w:val="005417AA"/>
    <w:rsid w:val="00550005"/>
    <w:rsid w:val="00550CE3"/>
    <w:rsid w:val="005516DA"/>
    <w:rsid w:val="005548E1"/>
    <w:rsid w:val="005567D9"/>
    <w:rsid w:val="005574E1"/>
    <w:rsid w:val="005602D2"/>
    <w:rsid w:val="005616F6"/>
    <w:rsid w:val="00562DC6"/>
    <w:rsid w:val="00564671"/>
    <w:rsid w:val="0057095F"/>
    <w:rsid w:val="00571433"/>
    <w:rsid w:val="00571DDB"/>
    <w:rsid w:val="00572601"/>
    <w:rsid w:val="00573C64"/>
    <w:rsid w:val="00576F83"/>
    <w:rsid w:val="00577DE1"/>
    <w:rsid w:val="0058042F"/>
    <w:rsid w:val="00580496"/>
    <w:rsid w:val="00593666"/>
    <w:rsid w:val="00594BE0"/>
    <w:rsid w:val="005A1736"/>
    <w:rsid w:val="005A383B"/>
    <w:rsid w:val="005A385D"/>
    <w:rsid w:val="005A725A"/>
    <w:rsid w:val="005B6A7E"/>
    <w:rsid w:val="005C057A"/>
    <w:rsid w:val="005C2C24"/>
    <w:rsid w:val="005C3ECC"/>
    <w:rsid w:val="005C5EC4"/>
    <w:rsid w:val="005C6AE3"/>
    <w:rsid w:val="005C7970"/>
    <w:rsid w:val="005D0655"/>
    <w:rsid w:val="005D17AD"/>
    <w:rsid w:val="005D37D0"/>
    <w:rsid w:val="005E283F"/>
    <w:rsid w:val="005E2AFF"/>
    <w:rsid w:val="005E42FA"/>
    <w:rsid w:val="005F3810"/>
    <w:rsid w:val="005F50B5"/>
    <w:rsid w:val="005F5730"/>
    <w:rsid w:val="005F7B70"/>
    <w:rsid w:val="00600369"/>
    <w:rsid w:val="006016AF"/>
    <w:rsid w:val="0060183A"/>
    <w:rsid w:val="00601F47"/>
    <w:rsid w:val="00604AFF"/>
    <w:rsid w:val="0060501C"/>
    <w:rsid w:val="00613DAC"/>
    <w:rsid w:val="0061402B"/>
    <w:rsid w:val="0061458C"/>
    <w:rsid w:val="006170D6"/>
    <w:rsid w:val="00617F77"/>
    <w:rsid w:val="00621FDF"/>
    <w:rsid w:val="00624375"/>
    <w:rsid w:val="006245E5"/>
    <w:rsid w:val="0062529E"/>
    <w:rsid w:val="006256D7"/>
    <w:rsid w:val="00627D60"/>
    <w:rsid w:val="00630698"/>
    <w:rsid w:val="006322BE"/>
    <w:rsid w:val="0063318B"/>
    <w:rsid w:val="006337EF"/>
    <w:rsid w:val="00633BEB"/>
    <w:rsid w:val="00634F4D"/>
    <w:rsid w:val="00634F7E"/>
    <w:rsid w:val="00640AE1"/>
    <w:rsid w:val="006517BF"/>
    <w:rsid w:val="00651868"/>
    <w:rsid w:val="00652C04"/>
    <w:rsid w:val="006534E2"/>
    <w:rsid w:val="00664FC1"/>
    <w:rsid w:val="00665505"/>
    <w:rsid w:val="0066656D"/>
    <w:rsid w:val="006719C1"/>
    <w:rsid w:val="00675AEB"/>
    <w:rsid w:val="00676105"/>
    <w:rsid w:val="006767D2"/>
    <w:rsid w:val="00677C4F"/>
    <w:rsid w:val="006807B6"/>
    <w:rsid w:val="0068659F"/>
    <w:rsid w:val="00686817"/>
    <w:rsid w:val="00686EE0"/>
    <w:rsid w:val="0068712A"/>
    <w:rsid w:val="00687845"/>
    <w:rsid w:val="00687FE8"/>
    <w:rsid w:val="0069058D"/>
    <w:rsid w:val="00695047"/>
    <w:rsid w:val="006953C4"/>
    <w:rsid w:val="0069551E"/>
    <w:rsid w:val="00697036"/>
    <w:rsid w:val="00697B56"/>
    <w:rsid w:val="006A0F31"/>
    <w:rsid w:val="006A11C1"/>
    <w:rsid w:val="006A247A"/>
    <w:rsid w:val="006A5852"/>
    <w:rsid w:val="006B1A6C"/>
    <w:rsid w:val="006B335A"/>
    <w:rsid w:val="006B787B"/>
    <w:rsid w:val="006C08EA"/>
    <w:rsid w:val="006C20F9"/>
    <w:rsid w:val="006C3B1B"/>
    <w:rsid w:val="006C6180"/>
    <w:rsid w:val="006C65C4"/>
    <w:rsid w:val="006C66F4"/>
    <w:rsid w:val="006C734D"/>
    <w:rsid w:val="006C75B4"/>
    <w:rsid w:val="006C7835"/>
    <w:rsid w:val="006D1467"/>
    <w:rsid w:val="006D1540"/>
    <w:rsid w:val="006D4860"/>
    <w:rsid w:val="006D6168"/>
    <w:rsid w:val="006D64C3"/>
    <w:rsid w:val="006D7803"/>
    <w:rsid w:val="006D7FE5"/>
    <w:rsid w:val="006E1A16"/>
    <w:rsid w:val="006E3F37"/>
    <w:rsid w:val="006E4009"/>
    <w:rsid w:val="006E57B3"/>
    <w:rsid w:val="006E6B49"/>
    <w:rsid w:val="006F367F"/>
    <w:rsid w:val="006F44E0"/>
    <w:rsid w:val="006F604E"/>
    <w:rsid w:val="007053F5"/>
    <w:rsid w:val="00705E2F"/>
    <w:rsid w:val="00706047"/>
    <w:rsid w:val="00713D16"/>
    <w:rsid w:val="0071581A"/>
    <w:rsid w:val="00717C37"/>
    <w:rsid w:val="00720B17"/>
    <w:rsid w:val="00722158"/>
    <w:rsid w:val="00723DCF"/>
    <w:rsid w:val="00723F11"/>
    <w:rsid w:val="00724247"/>
    <w:rsid w:val="00725937"/>
    <w:rsid w:val="007301F7"/>
    <w:rsid w:val="00730ED8"/>
    <w:rsid w:val="007317E6"/>
    <w:rsid w:val="00731E4C"/>
    <w:rsid w:val="00734C92"/>
    <w:rsid w:val="007350AC"/>
    <w:rsid w:val="00742D77"/>
    <w:rsid w:val="00744303"/>
    <w:rsid w:val="0074443F"/>
    <w:rsid w:val="007451E6"/>
    <w:rsid w:val="00745655"/>
    <w:rsid w:val="00746836"/>
    <w:rsid w:val="00747690"/>
    <w:rsid w:val="007477F8"/>
    <w:rsid w:val="007500F8"/>
    <w:rsid w:val="00752F60"/>
    <w:rsid w:val="00754E90"/>
    <w:rsid w:val="00757064"/>
    <w:rsid w:val="00757CB0"/>
    <w:rsid w:val="00760309"/>
    <w:rsid w:val="0076141B"/>
    <w:rsid w:val="00763F16"/>
    <w:rsid w:val="00766BA8"/>
    <w:rsid w:val="007679D8"/>
    <w:rsid w:val="00767A92"/>
    <w:rsid w:val="0077038D"/>
    <w:rsid w:val="007715B8"/>
    <w:rsid w:val="00774577"/>
    <w:rsid w:val="00776183"/>
    <w:rsid w:val="00782359"/>
    <w:rsid w:val="00783E1D"/>
    <w:rsid w:val="0078438D"/>
    <w:rsid w:val="00784D6F"/>
    <w:rsid w:val="0078763E"/>
    <w:rsid w:val="0079020C"/>
    <w:rsid w:val="00791BC0"/>
    <w:rsid w:val="00793302"/>
    <w:rsid w:val="00794C2A"/>
    <w:rsid w:val="007A343F"/>
    <w:rsid w:val="007A3DAA"/>
    <w:rsid w:val="007A57E5"/>
    <w:rsid w:val="007A7A6D"/>
    <w:rsid w:val="007B0400"/>
    <w:rsid w:val="007B101B"/>
    <w:rsid w:val="007B700F"/>
    <w:rsid w:val="007B7FB7"/>
    <w:rsid w:val="007C25AD"/>
    <w:rsid w:val="007C2632"/>
    <w:rsid w:val="007C338E"/>
    <w:rsid w:val="007C70CB"/>
    <w:rsid w:val="007C77A6"/>
    <w:rsid w:val="007D1699"/>
    <w:rsid w:val="007D36B9"/>
    <w:rsid w:val="007E3DCE"/>
    <w:rsid w:val="007E746C"/>
    <w:rsid w:val="007F0201"/>
    <w:rsid w:val="007F083B"/>
    <w:rsid w:val="007F2ACA"/>
    <w:rsid w:val="007F4F0B"/>
    <w:rsid w:val="007F5804"/>
    <w:rsid w:val="007F5AF7"/>
    <w:rsid w:val="007F6204"/>
    <w:rsid w:val="007F6DE7"/>
    <w:rsid w:val="007F747F"/>
    <w:rsid w:val="008000D9"/>
    <w:rsid w:val="008012B4"/>
    <w:rsid w:val="00806098"/>
    <w:rsid w:val="0081275B"/>
    <w:rsid w:val="008127A9"/>
    <w:rsid w:val="00812BE3"/>
    <w:rsid w:val="00815487"/>
    <w:rsid w:val="008170E0"/>
    <w:rsid w:val="00821597"/>
    <w:rsid w:val="00823E2F"/>
    <w:rsid w:val="00825C45"/>
    <w:rsid w:val="00825CF2"/>
    <w:rsid w:val="0082635B"/>
    <w:rsid w:val="00827DBA"/>
    <w:rsid w:val="00830ABB"/>
    <w:rsid w:val="0083342D"/>
    <w:rsid w:val="00835CB3"/>
    <w:rsid w:val="00841B73"/>
    <w:rsid w:val="00845076"/>
    <w:rsid w:val="00845124"/>
    <w:rsid w:val="00851522"/>
    <w:rsid w:val="00851710"/>
    <w:rsid w:val="00854E8F"/>
    <w:rsid w:val="008564F9"/>
    <w:rsid w:val="00861258"/>
    <w:rsid w:val="00862317"/>
    <w:rsid w:val="00862767"/>
    <w:rsid w:val="0086446F"/>
    <w:rsid w:val="008654F9"/>
    <w:rsid w:val="00865C4C"/>
    <w:rsid w:val="00866B79"/>
    <w:rsid w:val="00871B13"/>
    <w:rsid w:val="0087379B"/>
    <w:rsid w:val="008771AD"/>
    <w:rsid w:val="0088011B"/>
    <w:rsid w:val="008804D9"/>
    <w:rsid w:val="00880C47"/>
    <w:rsid w:val="008831D9"/>
    <w:rsid w:val="008863D4"/>
    <w:rsid w:val="0088728F"/>
    <w:rsid w:val="00890B7B"/>
    <w:rsid w:val="0089208A"/>
    <w:rsid w:val="008946ED"/>
    <w:rsid w:val="00896118"/>
    <w:rsid w:val="008A1523"/>
    <w:rsid w:val="008A3009"/>
    <w:rsid w:val="008A5D72"/>
    <w:rsid w:val="008A5F8D"/>
    <w:rsid w:val="008A7246"/>
    <w:rsid w:val="008A76E3"/>
    <w:rsid w:val="008B3C5F"/>
    <w:rsid w:val="008B50CF"/>
    <w:rsid w:val="008B5D69"/>
    <w:rsid w:val="008B6AD3"/>
    <w:rsid w:val="008B6C71"/>
    <w:rsid w:val="008B748D"/>
    <w:rsid w:val="008C090F"/>
    <w:rsid w:val="008C4120"/>
    <w:rsid w:val="008C4203"/>
    <w:rsid w:val="008C6D69"/>
    <w:rsid w:val="008C7D27"/>
    <w:rsid w:val="008D2D2D"/>
    <w:rsid w:val="008D3AAD"/>
    <w:rsid w:val="008D4B3E"/>
    <w:rsid w:val="008D6E67"/>
    <w:rsid w:val="008E0908"/>
    <w:rsid w:val="008E1202"/>
    <w:rsid w:val="008E13C4"/>
    <w:rsid w:val="008E2D95"/>
    <w:rsid w:val="008E499B"/>
    <w:rsid w:val="008E6CA5"/>
    <w:rsid w:val="008E701C"/>
    <w:rsid w:val="008F1325"/>
    <w:rsid w:val="008F1741"/>
    <w:rsid w:val="008F2282"/>
    <w:rsid w:val="008F3D3A"/>
    <w:rsid w:val="0090217F"/>
    <w:rsid w:val="009052EA"/>
    <w:rsid w:val="0090594C"/>
    <w:rsid w:val="00907228"/>
    <w:rsid w:val="00911519"/>
    <w:rsid w:val="00913222"/>
    <w:rsid w:val="00915883"/>
    <w:rsid w:val="00916866"/>
    <w:rsid w:val="00922BAF"/>
    <w:rsid w:val="009230F2"/>
    <w:rsid w:val="00923AA7"/>
    <w:rsid w:val="00925BEE"/>
    <w:rsid w:val="00933F78"/>
    <w:rsid w:val="009342E2"/>
    <w:rsid w:val="00937C86"/>
    <w:rsid w:val="00941ED5"/>
    <w:rsid w:val="009421DF"/>
    <w:rsid w:val="00942FC1"/>
    <w:rsid w:val="00943947"/>
    <w:rsid w:val="00943C5B"/>
    <w:rsid w:val="0095172F"/>
    <w:rsid w:val="00951C0D"/>
    <w:rsid w:val="00951C52"/>
    <w:rsid w:val="009536F7"/>
    <w:rsid w:val="00953C0B"/>
    <w:rsid w:val="00955F89"/>
    <w:rsid w:val="00961DFB"/>
    <w:rsid w:val="009623C9"/>
    <w:rsid w:val="00962FA1"/>
    <w:rsid w:val="00970276"/>
    <w:rsid w:val="009708B3"/>
    <w:rsid w:val="009713B9"/>
    <w:rsid w:val="0097190A"/>
    <w:rsid w:val="00972C67"/>
    <w:rsid w:val="00975F72"/>
    <w:rsid w:val="00977023"/>
    <w:rsid w:val="00977434"/>
    <w:rsid w:val="00977DED"/>
    <w:rsid w:val="0098202C"/>
    <w:rsid w:val="0099504C"/>
    <w:rsid w:val="00995AE3"/>
    <w:rsid w:val="00997E23"/>
    <w:rsid w:val="009A429A"/>
    <w:rsid w:val="009B0458"/>
    <w:rsid w:val="009B1AA9"/>
    <w:rsid w:val="009B229E"/>
    <w:rsid w:val="009B2C11"/>
    <w:rsid w:val="009B31E2"/>
    <w:rsid w:val="009B43F9"/>
    <w:rsid w:val="009B5C76"/>
    <w:rsid w:val="009B7083"/>
    <w:rsid w:val="009B7692"/>
    <w:rsid w:val="009B7794"/>
    <w:rsid w:val="009C00F6"/>
    <w:rsid w:val="009C039D"/>
    <w:rsid w:val="009C2CE8"/>
    <w:rsid w:val="009C5662"/>
    <w:rsid w:val="009C6240"/>
    <w:rsid w:val="009C6D24"/>
    <w:rsid w:val="009C719F"/>
    <w:rsid w:val="009D1D79"/>
    <w:rsid w:val="009E0A71"/>
    <w:rsid w:val="009E2D02"/>
    <w:rsid w:val="009F489A"/>
    <w:rsid w:val="009F4DD9"/>
    <w:rsid w:val="009F502E"/>
    <w:rsid w:val="009F5E99"/>
    <w:rsid w:val="009F7C39"/>
    <w:rsid w:val="00A001A5"/>
    <w:rsid w:val="00A004DD"/>
    <w:rsid w:val="00A01314"/>
    <w:rsid w:val="00A01B82"/>
    <w:rsid w:val="00A02471"/>
    <w:rsid w:val="00A0319E"/>
    <w:rsid w:val="00A03478"/>
    <w:rsid w:val="00A0482F"/>
    <w:rsid w:val="00A118DE"/>
    <w:rsid w:val="00A11C50"/>
    <w:rsid w:val="00A13941"/>
    <w:rsid w:val="00A142C5"/>
    <w:rsid w:val="00A16420"/>
    <w:rsid w:val="00A21C8A"/>
    <w:rsid w:val="00A22A3C"/>
    <w:rsid w:val="00A23894"/>
    <w:rsid w:val="00A3168C"/>
    <w:rsid w:val="00A37E01"/>
    <w:rsid w:val="00A41072"/>
    <w:rsid w:val="00A415F1"/>
    <w:rsid w:val="00A4323B"/>
    <w:rsid w:val="00A44164"/>
    <w:rsid w:val="00A4478A"/>
    <w:rsid w:val="00A517F5"/>
    <w:rsid w:val="00A54D43"/>
    <w:rsid w:val="00A558DA"/>
    <w:rsid w:val="00A55F15"/>
    <w:rsid w:val="00A5712B"/>
    <w:rsid w:val="00A5788E"/>
    <w:rsid w:val="00A606A0"/>
    <w:rsid w:val="00A656F8"/>
    <w:rsid w:val="00A65AB3"/>
    <w:rsid w:val="00A661B4"/>
    <w:rsid w:val="00A663BC"/>
    <w:rsid w:val="00A66681"/>
    <w:rsid w:val="00A67757"/>
    <w:rsid w:val="00A70E81"/>
    <w:rsid w:val="00A745D7"/>
    <w:rsid w:val="00A80098"/>
    <w:rsid w:val="00A81115"/>
    <w:rsid w:val="00A840E0"/>
    <w:rsid w:val="00A86E8D"/>
    <w:rsid w:val="00A87187"/>
    <w:rsid w:val="00A9217D"/>
    <w:rsid w:val="00A931DC"/>
    <w:rsid w:val="00A94A2F"/>
    <w:rsid w:val="00A951AE"/>
    <w:rsid w:val="00A971DB"/>
    <w:rsid w:val="00AA46CE"/>
    <w:rsid w:val="00AA5F28"/>
    <w:rsid w:val="00AA6C2B"/>
    <w:rsid w:val="00AA7727"/>
    <w:rsid w:val="00AB18AD"/>
    <w:rsid w:val="00AC18E4"/>
    <w:rsid w:val="00AC207E"/>
    <w:rsid w:val="00AC780D"/>
    <w:rsid w:val="00AD026D"/>
    <w:rsid w:val="00AD22BF"/>
    <w:rsid w:val="00AD6441"/>
    <w:rsid w:val="00AD693F"/>
    <w:rsid w:val="00AD7434"/>
    <w:rsid w:val="00AD7614"/>
    <w:rsid w:val="00AD7F9D"/>
    <w:rsid w:val="00AE013F"/>
    <w:rsid w:val="00AE1E6E"/>
    <w:rsid w:val="00AE20AA"/>
    <w:rsid w:val="00AE3BF0"/>
    <w:rsid w:val="00AE6EDB"/>
    <w:rsid w:val="00AF1A12"/>
    <w:rsid w:val="00AF299A"/>
    <w:rsid w:val="00AF3252"/>
    <w:rsid w:val="00AF5D34"/>
    <w:rsid w:val="00B00716"/>
    <w:rsid w:val="00B0134F"/>
    <w:rsid w:val="00B02596"/>
    <w:rsid w:val="00B0288B"/>
    <w:rsid w:val="00B03857"/>
    <w:rsid w:val="00B05F98"/>
    <w:rsid w:val="00B07B28"/>
    <w:rsid w:val="00B07E81"/>
    <w:rsid w:val="00B13A22"/>
    <w:rsid w:val="00B14787"/>
    <w:rsid w:val="00B16F04"/>
    <w:rsid w:val="00B1755A"/>
    <w:rsid w:val="00B2102C"/>
    <w:rsid w:val="00B21A2D"/>
    <w:rsid w:val="00B30CA4"/>
    <w:rsid w:val="00B31493"/>
    <w:rsid w:val="00B31ABC"/>
    <w:rsid w:val="00B33C2A"/>
    <w:rsid w:val="00B3484D"/>
    <w:rsid w:val="00B35E51"/>
    <w:rsid w:val="00B35FDA"/>
    <w:rsid w:val="00B3754F"/>
    <w:rsid w:val="00B402AC"/>
    <w:rsid w:val="00B44242"/>
    <w:rsid w:val="00B46981"/>
    <w:rsid w:val="00B533D0"/>
    <w:rsid w:val="00B57D35"/>
    <w:rsid w:val="00B607CF"/>
    <w:rsid w:val="00B627B9"/>
    <w:rsid w:val="00B62FBE"/>
    <w:rsid w:val="00B64243"/>
    <w:rsid w:val="00B6425C"/>
    <w:rsid w:val="00B6496B"/>
    <w:rsid w:val="00B64A22"/>
    <w:rsid w:val="00B66B08"/>
    <w:rsid w:val="00B710D6"/>
    <w:rsid w:val="00B75E2F"/>
    <w:rsid w:val="00B7791B"/>
    <w:rsid w:val="00B80412"/>
    <w:rsid w:val="00B83D96"/>
    <w:rsid w:val="00B84529"/>
    <w:rsid w:val="00B8655D"/>
    <w:rsid w:val="00B91708"/>
    <w:rsid w:val="00B92FFC"/>
    <w:rsid w:val="00B93EE4"/>
    <w:rsid w:val="00B94E14"/>
    <w:rsid w:val="00B95FE3"/>
    <w:rsid w:val="00BA077B"/>
    <w:rsid w:val="00BA096E"/>
    <w:rsid w:val="00BA168C"/>
    <w:rsid w:val="00BA529C"/>
    <w:rsid w:val="00BA7BE3"/>
    <w:rsid w:val="00BB04A2"/>
    <w:rsid w:val="00BB068E"/>
    <w:rsid w:val="00BB0847"/>
    <w:rsid w:val="00BB0CF6"/>
    <w:rsid w:val="00BB166C"/>
    <w:rsid w:val="00BB3812"/>
    <w:rsid w:val="00BB68BF"/>
    <w:rsid w:val="00BB72AB"/>
    <w:rsid w:val="00BB7330"/>
    <w:rsid w:val="00BC2017"/>
    <w:rsid w:val="00BC20BC"/>
    <w:rsid w:val="00BC4529"/>
    <w:rsid w:val="00BC4CF8"/>
    <w:rsid w:val="00BC564F"/>
    <w:rsid w:val="00BC655C"/>
    <w:rsid w:val="00BC6E33"/>
    <w:rsid w:val="00BC7A2A"/>
    <w:rsid w:val="00BD1F8F"/>
    <w:rsid w:val="00BD22B0"/>
    <w:rsid w:val="00BD66CD"/>
    <w:rsid w:val="00BD67FC"/>
    <w:rsid w:val="00BD6DE0"/>
    <w:rsid w:val="00BE0F92"/>
    <w:rsid w:val="00BF148D"/>
    <w:rsid w:val="00BF1F17"/>
    <w:rsid w:val="00BF2E98"/>
    <w:rsid w:val="00BF3091"/>
    <w:rsid w:val="00BF6B06"/>
    <w:rsid w:val="00C00486"/>
    <w:rsid w:val="00C015E7"/>
    <w:rsid w:val="00C0190B"/>
    <w:rsid w:val="00C0241D"/>
    <w:rsid w:val="00C10129"/>
    <w:rsid w:val="00C14513"/>
    <w:rsid w:val="00C149B9"/>
    <w:rsid w:val="00C16A4D"/>
    <w:rsid w:val="00C20B47"/>
    <w:rsid w:val="00C22953"/>
    <w:rsid w:val="00C22E62"/>
    <w:rsid w:val="00C2347B"/>
    <w:rsid w:val="00C267C9"/>
    <w:rsid w:val="00C3302F"/>
    <w:rsid w:val="00C330E3"/>
    <w:rsid w:val="00C36883"/>
    <w:rsid w:val="00C43A66"/>
    <w:rsid w:val="00C44F86"/>
    <w:rsid w:val="00C526A2"/>
    <w:rsid w:val="00C53978"/>
    <w:rsid w:val="00C540C4"/>
    <w:rsid w:val="00C545BB"/>
    <w:rsid w:val="00C556C9"/>
    <w:rsid w:val="00C5671E"/>
    <w:rsid w:val="00C57195"/>
    <w:rsid w:val="00C57B07"/>
    <w:rsid w:val="00C60362"/>
    <w:rsid w:val="00C60395"/>
    <w:rsid w:val="00C60CB0"/>
    <w:rsid w:val="00C61151"/>
    <w:rsid w:val="00C62327"/>
    <w:rsid w:val="00C724DC"/>
    <w:rsid w:val="00C72CD6"/>
    <w:rsid w:val="00C73FC9"/>
    <w:rsid w:val="00C74F0C"/>
    <w:rsid w:val="00C76289"/>
    <w:rsid w:val="00C7714E"/>
    <w:rsid w:val="00C775A2"/>
    <w:rsid w:val="00C80056"/>
    <w:rsid w:val="00C80F1F"/>
    <w:rsid w:val="00C81629"/>
    <w:rsid w:val="00C8205E"/>
    <w:rsid w:val="00C82C3B"/>
    <w:rsid w:val="00C83AB8"/>
    <w:rsid w:val="00C85429"/>
    <w:rsid w:val="00C865A9"/>
    <w:rsid w:val="00C86EC4"/>
    <w:rsid w:val="00C90F4D"/>
    <w:rsid w:val="00C91A08"/>
    <w:rsid w:val="00C92E9E"/>
    <w:rsid w:val="00C93149"/>
    <w:rsid w:val="00C94976"/>
    <w:rsid w:val="00C96353"/>
    <w:rsid w:val="00CA112D"/>
    <w:rsid w:val="00CA2D7D"/>
    <w:rsid w:val="00CA62F7"/>
    <w:rsid w:val="00CA77E3"/>
    <w:rsid w:val="00CB5CD9"/>
    <w:rsid w:val="00CB6D14"/>
    <w:rsid w:val="00CB7063"/>
    <w:rsid w:val="00CB7B9E"/>
    <w:rsid w:val="00CC12B7"/>
    <w:rsid w:val="00CC3904"/>
    <w:rsid w:val="00CC45A9"/>
    <w:rsid w:val="00CC6313"/>
    <w:rsid w:val="00CC7901"/>
    <w:rsid w:val="00CC7FD3"/>
    <w:rsid w:val="00CD00F2"/>
    <w:rsid w:val="00CD15A1"/>
    <w:rsid w:val="00CD160C"/>
    <w:rsid w:val="00CD1924"/>
    <w:rsid w:val="00CD2528"/>
    <w:rsid w:val="00CD3A89"/>
    <w:rsid w:val="00CD6CD8"/>
    <w:rsid w:val="00CD73C3"/>
    <w:rsid w:val="00CE08B9"/>
    <w:rsid w:val="00CE1BEF"/>
    <w:rsid w:val="00CE4121"/>
    <w:rsid w:val="00CE713C"/>
    <w:rsid w:val="00CE7D7D"/>
    <w:rsid w:val="00CE7F67"/>
    <w:rsid w:val="00CF0438"/>
    <w:rsid w:val="00CF0762"/>
    <w:rsid w:val="00CF3F6D"/>
    <w:rsid w:val="00CF508B"/>
    <w:rsid w:val="00D0086E"/>
    <w:rsid w:val="00D00DD8"/>
    <w:rsid w:val="00D02FE0"/>
    <w:rsid w:val="00D07F94"/>
    <w:rsid w:val="00D11279"/>
    <w:rsid w:val="00D11B75"/>
    <w:rsid w:val="00D129AD"/>
    <w:rsid w:val="00D140E5"/>
    <w:rsid w:val="00D14694"/>
    <w:rsid w:val="00D15BD3"/>
    <w:rsid w:val="00D21AB5"/>
    <w:rsid w:val="00D27D08"/>
    <w:rsid w:val="00D331A6"/>
    <w:rsid w:val="00D346D4"/>
    <w:rsid w:val="00D34C23"/>
    <w:rsid w:val="00D36A92"/>
    <w:rsid w:val="00D37956"/>
    <w:rsid w:val="00D41366"/>
    <w:rsid w:val="00D4210E"/>
    <w:rsid w:val="00D44270"/>
    <w:rsid w:val="00D474D0"/>
    <w:rsid w:val="00D47915"/>
    <w:rsid w:val="00D55BD5"/>
    <w:rsid w:val="00D57435"/>
    <w:rsid w:val="00D602FB"/>
    <w:rsid w:val="00D614C2"/>
    <w:rsid w:val="00D62ED8"/>
    <w:rsid w:val="00D63E89"/>
    <w:rsid w:val="00D649E1"/>
    <w:rsid w:val="00D64AAD"/>
    <w:rsid w:val="00D6637E"/>
    <w:rsid w:val="00D6691A"/>
    <w:rsid w:val="00D67913"/>
    <w:rsid w:val="00D70448"/>
    <w:rsid w:val="00D74435"/>
    <w:rsid w:val="00D74518"/>
    <w:rsid w:val="00D759FF"/>
    <w:rsid w:val="00D75CAF"/>
    <w:rsid w:val="00D9117C"/>
    <w:rsid w:val="00D96BD7"/>
    <w:rsid w:val="00D97023"/>
    <w:rsid w:val="00D973C7"/>
    <w:rsid w:val="00DA047E"/>
    <w:rsid w:val="00DA0ED7"/>
    <w:rsid w:val="00DA3705"/>
    <w:rsid w:val="00DA64CE"/>
    <w:rsid w:val="00DA7C0C"/>
    <w:rsid w:val="00DA7FBB"/>
    <w:rsid w:val="00DB0E1C"/>
    <w:rsid w:val="00DB3108"/>
    <w:rsid w:val="00DB5843"/>
    <w:rsid w:val="00DB5BF7"/>
    <w:rsid w:val="00DB62C7"/>
    <w:rsid w:val="00DC1C1F"/>
    <w:rsid w:val="00DC4FB0"/>
    <w:rsid w:val="00DC66E2"/>
    <w:rsid w:val="00DC797A"/>
    <w:rsid w:val="00DD0016"/>
    <w:rsid w:val="00DD0BEE"/>
    <w:rsid w:val="00DD1ED7"/>
    <w:rsid w:val="00DD2877"/>
    <w:rsid w:val="00DD3C6D"/>
    <w:rsid w:val="00DD3FEB"/>
    <w:rsid w:val="00DE0EA0"/>
    <w:rsid w:val="00DE17D0"/>
    <w:rsid w:val="00DE3CBF"/>
    <w:rsid w:val="00DE4B03"/>
    <w:rsid w:val="00DF081D"/>
    <w:rsid w:val="00DF2C21"/>
    <w:rsid w:val="00DF2C9E"/>
    <w:rsid w:val="00DF2F63"/>
    <w:rsid w:val="00DF6E4A"/>
    <w:rsid w:val="00E019D0"/>
    <w:rsid w:val="00E038F1"/>
    <w:rsid w:val="00E04DC3"/>
    <w:rsid w:val="00E04F61"/>
    <w:rsid w:val="00E0529B"/>
    <w:rsid w:val="00E073BA"/>
    <w:rsid w:val="00E10173"/>
    <w:rsid w:val="00E15BB1"/>
    <w:rsid w:val="00E175B3"/>
    <w:rsid w:val="00E178E1"/>
    <w:rsid w:val="00E17DE5"/>
    <w:rsid w:val="00E223E5"/>
    <w:rsid w:val="00E23487"/>
    <w:rsid w:val="00E255F5"/>
    <w:rsid w:val="00E3003B"/>
    <w:rsid w:val="00E30D58"/>
    <w:rsid w:val="00E31896"/>
    <w:rsid w:val="00E31F98"/>
    <w:rsid w:val="00E338B9"/>
    <w:rsid w:val="00E34BCE"/>
    <w:rsid w:val="00E34D67"/>
    <w:rsid w:val="00E34DA7"/>
    <w:rsid w:val="00E42082"/>
    <w:rsid w:val="00E46CD7"/>
    <w:rsid w:val="00E549BB"/>
    <w:rsid w:val="00E55763"/>
    <w:rsid w:val="00E60764"/>
    <w:rsid w:val="00E6089F"/>
    <w:rsid w:val="00E612F5"/>
    <w:rsid w:val="00E6156A"/>
    <w:rsid w:val="00E62239"/>
    <w:rsid w:val="00E654AE"/>
    <w:rsid w:val="00E6650E"/>
    <w:rsid w:val="00E67A9B"/>
    <w:rsid w:val="00E70C0A"/>
    <w:rsid w:val="00E7182D"/>
    <w:rsid w:val="00E74398"/>
    <w:rsid w:val="00E754A2"/>
    <w:rsid w:val="00E77713"/>
    <w:rsid w:val="00E778C8"/>
    <w:rsid w:val="00E802BC"/>
    <w:rsid w:val="00E80F8D"/>
    <w:rsid w:val="00E8593D"/>
    <w:rsid w:val="00E86E7C"/>
    <w:rsid w:val="00E9041A"/>
    <w:rsid w:val="00E92198"/>
    <w:rsid w:val="00E95A31"/>
    <w:rsid w:val="00E95F4D"/>
    <w:rsid w:val="00EA24A8"/>
    <w:rsid w:val="00EA3F85"/>
    <w:rsid w:val="00EA439B"/>
    <w:rsid w:val="00EA6EA4"/>
    <w:rsid w:val="00EB065F"/>
    <w:rsid w:val="00EB07E8"/>
    <w:rsid w:val="00EB1597"/>
    <w:rsid w:val="00EB48D7"/>
    <w:rsid w:val="00EB7FA1"/>
    <w:rsid w:val="00EC0C68"/>
    <w:rsid w:val="00EC1003"/>
    <w:rsid w:val="00EC1F69"/>
    <w:rsid w:val="00EC247C"/>
    <w:rsid w:val="00EC2B43"/>
    <w:rsid w:val="00EC3DC7"/>
    <w:rsid w:val="00EC5D69"/>
    <w:rsid w:val="00EC60C0"/>
    <w:rsid w:val="00ED0874"/>
    <w:rsid w:val="00ED0EC0"/>
    <w:rsid w:val="00ED2288"/>
    <w:rsid w:val="00ED4088"/>
    <w:rsid w:val="00ED5166"/>
    <w:rsid w:val="00ED7A82"/>
    <w:rsid w:val="00EE0F2F"/>
    <w:rsid w:val="00EE5F41"/>
    <w:rsid w:val="00EE7BD7"/>
    <w:rsid w:val="00EF2F79"/>
    <w:rsid w:val="00EF3A93"/>
    <w:rsid w:val="00EF4781"/>
    <w:rsid w:val="00EF7722"/>
    <w:rsid w:val="00F001DD"/>
    <w:rsid w:val="00F04DCB"/>
    <w:rsid w:val="00F0766D"/>
    <w:rsid w:val="00F07ACF"/>
    <w:rsid w:val="00F10035"/>
    <w:rsid w:val="00F1030F"/>
    <w:rsid w:val="00F11F8C"/>
    <w:rsid w:val="00F13DB5"/>
    <w:rsid w:val="00F1436B"/>
    <w:rsid w:val="00F1507C"/>
    <w:rsid w:val="00F168D2"/>
    <w:rsid w:val="00F17DE5"/>
    <w:rsid w:val="00F20455"/>
    <w:rsid w:val="00F2100F"/>
    <w:rsid w:val="00F212F5"/>
    <w:rsid w:val="00F22F1E"/>
    <w:rsid w:val="00F24922"/>
    <w:rsid w:val="00F252FD"/>
    <w:rsid w:val="00F25A5C"/>
    <w:rsid w:val="00F27F84"/>
    <w:rsid w:val="00F310BA"/>
    <w:rsid w:val="00F32147"/>
    <w:rsid w:val="00F321D3"/>
    <w:rsid w:val="00F33ED9"/>
    <w:rsid w:val="00F44E8B"/>
    <w:rsid w:val="00F47825"/>
    <w:rsid w:val="00F47CC0"/>
    <w:rsid w:val="00F47F0C"/>
    <w:rsid w:val="00F57B51"/>
    <w:rsid w:val="00F60CD1"/>
    <w:rsid w:val="00F61AA4"/>
    <w:rsid w:val="00F6213A"/>
    <w:rsid w:val="00F63F95"/>
    <w:rsid w:val="00F654CC"/>
    <w:rsid w:val="00F7058B"/>
    <w:rsid w:val="00F709A3"/>
    <w:rsid w:val="00F71DE6"/>
    <w:rsid w:val="00F74BD6"/>
    <w:rsid w:val="00F74FBE"/>
    <w:rsid w:val="00F76D5B"/>
    <w:rsid w:val="00F77BCD"/>
    <w:rsid w:val="00F77E72"/>
    <w:rsid w:val="00F82D55"/>
    <w:rsid w:val="00F83494"/>
    <w:rsid w:val="00F842BE"/>
    <w:rsid w:val="00F84C56"/>
    <w:rsid w:val="00F87DB1"/>
    <w:rsid w:val="00F9470F"/>
    <w:rsid w:val="00F948E1"/>
    <w:rsid w:val="00F959AF"/>
    <w:rsid w:val="00F963F3"/>
    <w:rsid w:val="00FA243E"/>
    <w:rsid w:val="00FA2641"/>
    <w:rsid w:val="00FA2A8B"/>
    <w:rsid w:val="00FA2E7D"/>
    <w:rsid w:val="00FA3E0C"/>
    <w:rsid w:val="00FA44EC"/>
    <w:rsid w:val="00FA61DB"/>
    <w:rsid w:val="00FB3E74"/>
    <w:rsid w:val="00FB6660"/>
    <w:rsid w:val="00FB7641"/>
    <w:rsid w:val="00FC0727"/>
    <w:rsid w:val="00FC4280"/>
    <w:rsid w:val="00FC4ADB"/>
    <w:rsid w:val="00FC4D5D"/>
    <w:rsid w:val="00FC5D5A"/>
    <w:rsid w:val="00FC6435"/>
    <w:rsid w:val="00FC6B28"/>
    <w:rsid w:val="00FD48A7"/>
    <w:rsid w:val="00FD57AA"/>
    <w:rsid w:val="00FD6E8D"/>
    <w:rsid w:val="00FE0BDC"/>
    <w:rsid w:val="00FE1B79"/>
    <w:rsid w:val="00FE3261"/>
    <w:rsid w:val="00FE775D"/>
    <w:rsid w:val="00FF027E"/>
    <w:rsid w:val="00FF04AF"/>
    <w:rsid w:val="00FF0F7F"/>
    <w:rsid w:val="00FF3C9F"/>
    <w:rsid w:val="00FF4462"/>
    <w:rsid w:val="00FF4967"/>
    <w:rsid w:val="00FF4E20"/>
    <w:rsid w:val="010A3DC9"/>
    <w:rsid w:val="047D3803"/>
    <w:rsid w:val="0BEB285A"/>
    <w:rsid w:val="0E992DBD"/>
    <w:rsid w:val="27FE6715"/>
    <w:rsid w:val="2C6B1FF8"/>
    <w:rsid w:val="38EA4FBE"/>
    <w:rsid w:val="5C2F06B4"/>
    <w:rsid w:val="5DB019D9"/>
    <w:rsid w:val="63084892"/>
    <w:rsid w:val="6BFD6A9E"/>
    <w:rsid w:val="73FDD9AB"/>
    <w:rsid w:val="77BCFAC0"/>
    <w:rsid w:val="7BDF1D5A"/>
    <w:rsid w:val="F3F8D067"/>
    <w:rsid w:val="FD9F6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</w:pPr>
    <w:rPr>
      <w:rFonts w:ascii="仿宋_GB2312" w:hAnsi="Times New Roman" w:eastAsia="仿宋_GB2312" w:cs="Times New Roman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正文文本 字符"/>
    <w:basedOn w:val="8"/>
    <w:link w:val="2"/>
    <w:qFormat/>
    <w:uiPriority w:val="99"/>
    <w:rPr>
      <w:rFonts w:ascii="仿宋_GB2312" w:hAnsi="Times New Roman" w:eastAsia="仿宋_GB2312" w:cs="Times New Roman"/>
    </w:rPr>
  </w:style>
  <w:style w:type="character" w:customStyle="1" w:styleId="11">
    <w:name w:val="批注框文本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二级标题 Char"/>
    <w:link w:val="15"/>
    <w:qFormat/>
    <w:locked/>
    <w:uiPriority w:val="0"/>
    <w:rPr>
      <w:rFonts w:ascii="Times New Roman" w:hAnsi="Times New Roman" w:eastAsia="黑体" w:cs="Times New Roman"/>
      <w:bCs/>
      <w:sz w:val="32"/>
      <w:szCs w:val="32"/>
    </w:rPr>
  </w:style>
  <w:style w:type="paragraph" w:customStyle="1" w:styleId="15">
    <w:name w:val="二级标题"/>
    <w:basedOn w:val="1"/>
    <w:link w:val="14"/>
    <w:qFormat/>
    <w:uiPriority w:val="0"/>
    <w:pPr>
      <w:spacing w:line="560" w:lineRule="exact"/>
      <w:ind w:firstLine="200" w:firstLineChars="200"/>
      <w:outlineLvl w:val="1"/>
    </w:pPr>
    <w:rPr>
      <w:rFonts w:ascii="Times New Roman" w:hAnsi="Times New Roman" w:eastAsia="黑体" w:cs="Times New Roman"/>
      <w:bCs/>
      <w:sz w:val="32"/>
      <w:szCs w:val="32"/>
    </w:rPr>
  </w:style>
  <w:style w:type="paragraph" w:customStyle="1" w:styleId="16">
    <w:name w:val="正文01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17">
    <w:name w:val="三级标题"/>
    <w:basedOn w:val="1"/>
    <w:qFormat/>
    <w:uiPriority w:val="0"/>
    <w:pPr>
      <w:spacing w:line="560" w:lineRule="exact"/>
      <w:ind w:firstLine="200" w:firstLineChars="200"/>
      <w:outlineLvl w:val="2"/>
    </w:pPr>
    <w:rPr>
      <w:rFonts w:ascii="Times New Roman" w:hAnsi="Times New Roman" w:eastAsia="楷体_GB2312" w:cs="Times New Roman"/>
      <w:sz w:val="32"/>
      <w:szCs w:val="32"/>
    </w:rPr>
  </w:style>
  <w:style w:type="paragraph" w:customStyle="1" w:styleId="18">
    <w:name w:val="无间隔1"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sz w:val="24"/>
      <w:lang w:eastAsia="en-US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font01"/>
    <w:basedOn w:val="8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897</Words>
  <Characters>5117</Characters>
  <Lines>42</Lines>
  <Paragraphs>12</Paragraphs>
  <TotalTime>430</TotalTime>
  <ScaleCrop>false</ScaleCrop>
  <LinksUpToDate>false</LinksUpToDate>
  <CharactersWithSpaces>6002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2021-06-22T17:47:00Z</dcterms:created>
  <dc:creator>Administrator</dc:creator>
  <cp:lastModifiedBy>thtf</cp:lastModifiedBy>
  <cp:lastPrinted>2020-01-15T06:09:00Z</cp:lastPrinted>
  <dcterms:modified xsi:type="dcterms:W3CDTF">2021-11-15T10:10:51Z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