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63" w:rsidRPr="00A2756D" w:rsidRDefault="009B1E63" w:rsidP="008934AA">
      <w:pPr>
        <w:widowControl/>
        <w:shd w:val="clear" w:color="auto" w:fill="FFFFFF"/>
        <w:adjustRightInd w:val="0"/>
        <w:snapToGrid w:val="0"/>
        <w:spacing w:line="540" w:lineRule="atLeast"/>
        <w:jc w:val="center"/>
        <w:rPr>
          <w:rFonts w:ascii="宋体" w:eastAsia="宋体" w:hAnsi="宋体" w:cs="宋体"/>
          <w:kern w:val="0"/>
          <w:sz w:val="20"/>
          <w:szCs w:val="24"/>
        </w:rPr>
      </w:pPr>
      <w:r w:rsidRPr="00A2756D">
        <w:rPr>
          <w:rFonts w:ascii="黑体" w:eastAsia="黑体" w:hAnsi="Arial" w:cs="Arial" w:hint="eastAsia"/>
          <w:b/>
          <w:bCs/>
          <w:color w:val="333333"/>
          <w:kern w:val="0"/>
          <w:sz w:val="36"/>
          <w:szCs w:val="24"/>
        </w:rPr>
        <w:t>嘉兴市中度耕地污染集中区域土壤污染“源解析”试点项目采用单一来源采购的公示</w:t>
      </w:r>
    </w:p>
    <w:p w:rsidR="009B1E63" w:rsidRPr="009B1E63" w:rsidRDefault="009B1E63" w:rsidP="008934AA">
      <w:pPr>
        <w:widowControl/>
        <w:adjustRightInd w:val="0"/>
        <w:snapToGrid w:val="0"/>
        <w:rPr>
          <w:rFonts w:ascii="黑体" w:eastAsia="黑体" w:hAnsi="黑体" w:cs="宋体"/>
          <w:b/>
          <w:bCs/>
          <w:color w:val="000000"/>
          <w:kern w:val="0"/>
          <w:sz w:val="27"/>
        </w:rPr>
      </w:pPr>
    </w:p>
    <w:p w:rsidR="009B1E63" w:rsidRPr="009B1E63" w:rsidRDefault="009B1E63" w:rsidP="008934AA">
      <w:pPr>
        <w:widowControl/>
        <w:adjustRightInd w:val="0"/>
        <w:snapToGrid w:val="0"/>
        <w:spacing w:line="360" w:lineRule="auto"/>
        <w:ind w:firstLineChars="200" w:firstLine="542"/>
        <w:rPr>
          <w:rFonts w:ascii="黑体" w:eastAsia="黑体" w:hAnsi="黑体" w:cs="宋体"/>
          <w:color w:val="000000"/>
          <w:kern w:val="0"/>
          <w:sz w:val="32"/>
          <w:szCs w:val="32"/>
        </w:rPr>
      </w:pPr>
      <w:r w:rsidRPr="009B1E63">
        <w:rPr>
          <w:rFonts w:ascii="黑体" w:eastAsia="黑体" w:hAnsi="黑体" w:cs="宋体" w:hint="eastAsia"/>
          <w:b/>
          <w:bCs/>
          <w:color w:val="000000"/>
          <w:kern w:val="0"/>
          <w:sz w:val="27"/>
        </w:rPr>
        <w:t>一、项目信息</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采购人：</w:t>
      </w:r>
      <w:r w:rsidRPr="009B1E63">
        <w:rPr>
          <w:rFonts w:ascii="FangSong" w:eastAsia="宋体" w:hAnsi="FangSong" w:cs="宋体"/>
          <w:color w:val="000000"/>
          <w:kern w:val="0"/>
          <w:sz w:val="27"/>
          <w:szCs w:val="27"/>
        </w:rPr>
        <w:t> </w:t>
      </w:r>
      <w:r w:rsidR="00370662" w:rsidRPr="00370662">
        <w:rPr>
          <w:rFonts w:ascii="FangSong" w:eastAsia="宋体" w:hAnsi="FangSong" w:cs="宋体" w:hint="eastAsia"/>
          <w:color w:val="000000"/>
          <w:kern w:val="0"/>
          <w:sz w:val="27"/>
          <w:szCs w:val="27"/>
        </w:rPr>
        <w:t>嘉兴市固体废物污染防治中心</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项目名称：</w:t>
      </w:r>
      <w:r w:rsidRPr="009B1E63">
        <w:rPr>
          <w:rFonts w:ascii="FangSong" w:eastAsia="宋体" w:hAnsi="FangSong" w:cs="宋体"/>
          <w:color w:val="000000"/>
          <w:kern w:val="0"/>
          <w:sz w:val="27"/>
          <w:szCs w:val="27"/>
        </w:rPr>
        <w:t> </w:t>
      </w:r>
      <w:r w:rsidRPr="009B1E63">
        <w:rPr>
          <w:rFonts w:ascii="FangSong" w:eastAsia="宋体" w:hAnsi="FangSong" w:cs="宋体" w:hint="eastAsia"/>
          <w:color w:val="000000"/>
          <w:kern w:val="0"/>
          <w:sz w:val="27"/>
          <w:szCs w:val="27"/>
        </w:rPr>
        <w:t>嘉兴市中度耕地污染集中区域土壤污染“源解析”试点项目</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拟采购的货物或服务的说明：</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rPr>
        <w:t>标项一</w:t>
      </w:r>
      <w:r w:rsidRPr="009B1E63">
        <w:rPr>
          <w:rFonts w:ascii="FangSong" w:eastAsia="宋体" w:hAnsi="FangSong" w:cs="宋体"/>
          <w:color w:val="000000"/>
          <w:kern w:val="0"/>
          <w:sz w:val="27"/>
          <w:szCs w:val="27"/>
        </w:rPr>
        <w:t> </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标项名称：</w:t>
      </w:r>
      <w:r w:rsidRPr="009B1E63">
        <w:rPr>
          <w:rFonts w:ascii="FangSong" w:eastAsia="宋体" w:hAnsi="FangSong" w:cs="宋体"/>
          <w:color w:val="000000"/>
          <w:kern w:val="0"/>
          <w:sz w:val="27"/>
          <w:szCs w:val="27"/>
        </w:rPr>
        <w:t> </w:t>
      </w:r>
      <w:r w:rsidRPr="009B1E63">
        <w:rPr>
          <w:rFonts w:ascii="FangSong" w:eastAsia="宋体" w:hAnsi="FangSong" w:cs="宋体" w:hint="eastAsia"/>
          <w:color w:val="000000"/>
          <w:kern w:val="0"/>
          <w:sz w:val="27"/>
          <w:szCs w:val="27"/>
        </w:rPr>
        <w:t>嘉兴市中度耕地污染集中区域土壤污染“源解析”试点项目</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数量：</w:t>
      </w: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rPr>
        <w:t>1</w:t>
      </w:r>
      <w:r w:rsidRPr="009B1E63">
        <w:rPr>
          <w:rFonts w:ascii="FangSong" w:eastAsia="宋体" w:hAnsi="FangSong" w:cs="宋体"/>
          <w:color w:val="000000"/>
          <w:kern w:val="0"/>
          <w:sz w:val="27"/>
          <w:szCs w:val="27"/>
        </w:rPr>
        <w:t> </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预算金额（元）：</w:t>
      </w:r>
      <w:r w:rsidR="00370662">
        <w:rPr>
          <w:rFonts w:ascii="Times New Roman" w:hAnsi="Times New Roman" w:hint="eastAsia"/>
          <w:sz w:val="24"/>
        </w:rPr>
        <w:t>296800</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单位：</w:t>
      </w: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rPr>
        <w:t>项</w:t>
      </w:r>
      <w:r w:rsidRPr="009B1E63">
        <w:rPr>
          <w:rFonts w:ascii="FangSong" w:eastAsia="宋体" w:hAnsi="FangSong" w:cs="宋体"/>
          <w:color w:val="000000"/>
          <w:kern w:val="0"/>
          <w:sz w:val="27"/>
          <w:szCs w:val="27"/>
        </w:rPr>
        <w:t> </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简要规格描述：</w:t>
      </w: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rPr>
        <w:t>无</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备注：</w:t>
      </w:r>
      <w:r w:rsidRPr="009B1E63">
        <w:rPr>
          <w:rFonts w:ascii="FangSong" w:eastAsia="宋体" w:hAnsi="FangSong" w:cs="宋体"/>
          <w:color w:val="000000"/>
          <w:kern w:val="0"/>
          <w:sz w:val="27"/>
          <w:szCs w:val="27"/>
        </w:rPr>
        <w:t>  </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rPr>
      </w:pPr>
      <w:r w:rsidRPr="009B1E63">
        <w:rPr>
          <w:rFonts w:ascii="FangSong" w:eastAsia="宋体" w:hAnsi="FangSong" w:cs="宋体"/>
          <w:color w:val="000000"/>
          <w:kern w:val="0"/>
          <w:sz w:val="27"/>
          <w:szCs w:val="27"/>
        </w:rPr>
        <w:t>拟采购的货物或服务的预算总金额（元）：</w:t>
      </w:r>
      <w:r w:rsidR="00370662">
        <w:rPr>
          <w:rFonts w:ascii="Times New Roman" w:hAnsi="Times New Roman" w:hint="eastAsia"/>
          <w:sz w:val="24"/>
        </w:rPr>
        <w:t>296800</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采用单一来源采购方式的原因及说明：</w:t>
      </w:r>
      <w:r w:rsidRPr="009B1E63">
        <w:rPr>
          <w:rFonts w:ascii="FangSong" w:eastAsia="宋体" w:hAnsi="FangSong" w:cs="宋体" w:hint="eastAsia"/>
          <w:color w:val="000000"/>
          <w:kern w:val="0"/>
          <w:sz w:val="27"/>
          <w:szCs w:val="27"/>
        </w:rPr>
        <w:t>根据</w:t>
      </w:r>
      <w:r w:rsidRPr="009B1E63">
        <w:rPr>
          <w:rFonts w:ascii="FangSong" w:eastAsia="宋体" w:hAnsi="FangSong" w:cs="宋体" w:hint="eastAsia"/>
          <w:color w:val="000000"/>
          <w:kern w:val="0"/>
          <w:sz w:val="27"/>
          <w:szCs w:val="27"/>
        </w:rPr>
        <w:t>2020</w:t>
      </w:r>
      <w:r w:rsidRPr="009B1E63">
        <w:rPr>
          <w:rFonts w:ascii="FangSong" w:eastAsia="宋体" w:hAnsi="FangSong" w:cs="宋体" w:hint="eastAsia"/>
          <w:color w:val="000000"/>
          <w:kern w:val="0"/>
          <w:sz w:val="27"/>
          <w:szCs w:val="27"/>
        </w:rPr>
        <w:t>年省美丽浙江建设领导小组土壤和固废废物污染防治办公室下发的《浙江省土壤污染防治</w:t>
      </w:r>
      <w:r w:rsidRPr="009B1E63">
        <w:rPr>
          <w:rFonts w:ascii="FangSong" w:eastAsia="宋体" w:hAnsi="FangSong" w:cs="宋体" w:hint="eastAsia"/>
          <w:color w:val="000000"/>
          <w:kern w:val="0"/>
          <w:sz w:val="27"/>
          <w:szCs w:val="27"/>
        </w:rPr>
        <w:t>2020</w:t>
      </w:r>
      <w:r w:rsidRPr="009B1E63">
        <w:rPr>
          <w:rFonts w:ascii="FangSong" w:eastAsia="宋体" w:hAnsi="FangSong" w:cs="宋体" w:hint="eastAsia"/>
          <w:color w:val="000000"/>
          <w:kern w:val="0"/>
          <w:sz w:val="27"/>
          <w:szCs w:val="27"/>
        </w:rPr>
        <w:t>年工作计划》（浙土壤办</w:t>
      </w:r>
      <w:r w:rsidRPr="009B1E63">
        <w:rPr>
          <w:rFonts w:ascii="FangSong" w:eastAsia="宋体" w:hAnsi="FangSong" w:cs="宋体" w:hint="eastAsia"/>
          <w:color w:val="000000"/>
          <w:kern w:val="0"/>
          <w:sz w:val="27"/>
          <w:szCs w:val="27"/>
        </w:rPr>
        <w:t>20202</w:t>
      </w:r>
      <w:r w:rsidRPr="009B1E63">
        <w:rPr>
          <w:rFonts w:ascii="FangSong" w:eastAsia="宋体" w:hAnsi="FangSong" w:cs="宋体" w:hint="eastAsia"/>
          <w:color w:val="000000"/>
          <w:kern w:val="0"/>
          <w:sz w:val="27"/>
          <w:szCs w:val="27"/>
        </w:rPr>
        <w:t>号）要求，各设区市应根据农用地详查结果，至少确定</w:t>
      </w:r>
      <w:r w:rsidRPr="009B1E63">
        <w:rPr>
          <w:rFonts w:ascii="FangSong" w:eastAsia="宋体" w:hAnsi="FangSong" w:cs="宋体" w:hint="eastAsia"/>
          <w:color w:val="000000"/>
          <w:kern w:val="0"/>
          <w:sz w:val="27"/>
          <w:szCs w:val="27"/>
        </w:rPr>
        <w:t>1</w:t>
      </w:r>
      <w:r w:rsidRPr="009B1E63">
        <w:rPr>
          <w:rFonts w:ascii="FangSong" w:eastAsia="宋体" w:hAnsi="FangSong" w:cs="宋体" w:hint="eastAsia"/>
          <w:color w:val="000000"/>
          <w:kern w:val="0"/>
          <w:sz w:val="27"/>
          <w:szCs w:val="27"/>
        </w:rPr>
        <w:t>个中重度耕地污染集中区域，开展土壤污染“源解析”试点，查明耕地土壤污染来源和污染途径。该项工作是省厅对嘉兴市土壤污染防治年度工作考核的内容之一。推荐生态环境部南京环境科学研究所土壤污染防治研究中心为项目服务单位，原因一是全新工作尚无经验。该项工作是今年全省首次部署的工作，全省尚未有较成熟经验；二是时间节点推进要求较紧。该项工作要求</w:t>
      </w:r>
      <w:r w:rsidRPr="009B1E63">
        <w:rPr>
          <w:rFonts w:ascii="FangSong" w:eastAsia="宋体" w:hAnsi="FangSong" w:cs="宋体" w:hint="eastAsia"/>
          <w:color w:val="000000"/>
          <w:kern w:val="0"/>
          <w:sz w:val="27"/>
          <w:szCs w:val="27"/>
        </w:rPr>
        <w:t>1</w:t>
      </w:r>
      <w:r w:rsidR="000D0355">
        <w:rPr>
          <w:rFonts w:ascii="FangSong" w:eastAsia="宋体" w:hAnsi="FangSong" w:cs="宋体" w:hint="eastAsia"/>
          <w:color w:val="000000"/>
          <w:kern w:val="0"/>
          <w:sz w:val="27"/>
          <w:szCs w:val="27"/>
        </w:rPr>
        <w:t>2</w:t>
      </w:r>
      <w:r w:rsidRPr="009B1E63">
        <w:rPr>
          <w:rFonts w:ascii="FangSong" w:eastAsia="宋体" w:hAnsi="FangSong" w:cs="宋体" w:hint="eastAsia"/>
          <w:color w:val="000000"/>
          <w:kern w:val="0"/>
          <w:sz w:val="27"/>
          <w:szCs w:val="27"/>
        </w:rPr>
        <w:t>月底完成，但技术标准本月才刚刚出台，时间上要求较紧；三是委托单位属行业领先。</w:t>
      </w:r>
      <w:r w:rsidRPr="009B1E63">
        <w:rPr>
          <w:rFonts w:ascii="FangSong" w:eastAsia="宋体" w:hAnsi="FangSong" w:cs="宋体" w:hint="eastAsia"/>
          <w:color w:val="000000"/>
          <w:kern w:val="0"/>
          <w:sz w:val="27"/>
          <w:szCs w:val="27"/>
        </w:rPr>
        <w:lastRenderedPageBreak/>
        <w:t>南环所作为生态环境部直属公益性科研机构，也是我国最早开展环境保护科研的院所之一，有较为成熟的技术经验。</w:t>
      </w:r>
    </w:p>
    <w:p w:rsidR="009B1E63" w:rsidRPr="009B1E63" w:rsidRDefault="009B1E63" w:rsidP="008934AA">
      <w:pPr>
        <w:widowControl/>
        <w:adjustRightInd w:val="0"/>
        <w:snapToGrid w:val="0"/>
        <w:spacing w:line="360" w:lineRule="auto"/>
        <w:ind w:firstLineChars="200" w:firstLine="542"/>
        <w:jc w:val="left"/>
        <w:rPr>
          <w:rFonts w:ascii="黑体" w:eastAsia="黑体" w:hAnsi="黑体" w:cs="宋体"/>
          <w:color w:val="000000"/>
          <w:kern w:val="0"/>
          <w:sz w:val="32"/>
          <w:szCs w:val="32"/>
        </w:rPr>
      </w:pPr>
      <w:r w:rsidRPr="009B1E63">
        <w:rPr>
          <w:rFonts w:ascii="黑体" w:eastAsia="黑体" w:hAnsi="黑体" w:cs="宋体" w:hint="eastAsia"/>
          <w:b/>
          <w:bCs/>
          <w:color w:val="000000"/>
          <w:kern w:val="0"/>
          <w:sz w:val="27"/>
        </w:rPr>
        <w:t>二、拟定供应商信息</w:t>
      </w:r>
      <w:r w:rsidRPr="009B1E63">
        <w:rPr>
          <w:rFonts w:ascii="宋体" w:eastAsia="宋体" w:hAnsi="宋体" w:cs="宋体" w:hint="eastAsia"/>
          <w:color w:val="000000"/>
          <w:kern w:val="0"/>
          <w:sz w:val="32"/>
          <w:szCs w:val="32"/>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名称：</w:t>
      </w:r>
      <w:r w:rsidRPr="009B1E63">
        <w:rPr>
          <w:rFonts w:ascii="FangSong" w:eastAsia="宋体" w:hAnsi="FangSong" w:cs="宋体" w:hint="eastAsia"/>
          <w:color w:val="000000"/>
          <w:kern w:val="0"/>
          <w:sz w:val="27"/>
          <w:szCs w:val="27"/>
        </w:rPr>
        <w:t>生态环境部南京环境科学研究所</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地址：</w:t>
      </w:r>
      <w:r w:rsidR="00370662" w:rsidRPr="00370662">
        <w:rPr>
          <w:rFonts w:ascii="FangSong" w:eastAsia="宋体" w:hAnsi="FangSong" w:cs="宋体" w:hint="eastAsia"/>
          <w:color w:val="000000"/>
          <w:kern w:val="0"/>
          <w:sz w:val="27"/>
        </w:rPr>
        <w:t>江苏省南京市玄武区蒋王庙街</w:t>
      </w:r>
      <w:r w:rsidR="00370662" w:rsidRPr="00370662">
        <w:rPr>
          <w:rFonts w:ascii="FangSong" w:eastAsia="宋体" w:hAnsi="FangSong" w:cs="宋体" w:hint="eastAsia"/>
          <w:color w:val="000000"/>
          <w:kern w:val="0"/>
          <w:sz w:val="27"/>
        </w:rPr>
        <w:t>8</w:t>
      </w:r>
      <w:r w:rsidR="00370662" w:rsidRPr="00370662">
        <w:rPr>
          <w:rFonts w:ascii="FangSong" w:eastAsia="宋体" w:hAnsi="FangSong" w:cs="宋体" w:hint="eastAsia"/>
          <w:color w:val="000000"/>
          <w:kern w:val="0"/>
          <w:sz w:val="27"/>
        </w:rPr>
        <w:t>号</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2"/>
        <w:rPr>
          <w:rFonts w:ascii="黑体" w:eastAsia="黑体" w:hAnsi="黑体" w:cs="宋体"/>
          <w:color w:val="000000"/>
          <w:kern w:val="0"/>
          <w:sz w:val="27"/>
          <w:szCs w:val="27"/>
        </w:rPr>
      </w:pPr>
      <w:r w:rsidRPr="009B1E63">
        <w:rPr>
          <w:rFonts w:ascii="黑体" w:eastAsia="黑体" w:hAnsi="黑体" w:cs="宋体" w:hint="eastAsia"/>
          <w:b/>
          <w:bCs/>
          <w:color w:val="000000"/>
          <w:kern w:val="0"/>
          <w:sz w:val="27"/>
        </w:rPr>
        <w:t>三、公示期限</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rPr>
        <w:t>2020</w:t>
      </w:r>
      <w:r w:rsidRPr="009B1E63">
        <w:rPr>
          <w:rFonts w:ascii="FangSong" w:eastAsia="宋体" w:hAnsi="FangSong" w:cs="宋体"/>
          <w:color w:val="000000"/>
          <w:kern w:val="0"/>
          <w:sz w:val="27"/>
        </w:rPr>
        <w:t>年</w:t>
      </w:r>
      <w:r w:rsidRPr="009B1E63">
        <w:rPr>
          <w:rFonts w:ascii="FangSong" w:eastAsia="宋体" w:hAnsi="FangSong" w:cs="宋体"/>
          <w:color w:val="000000"/>
          <w:kern w:val="0"/>
          <w:sz w:val="27"/>
        </w:rPr>
        <w:t>09</w:t>
      </w:r>
      <w:r w:rsidRPr="009B1E63">
        <w:rPr>
          <w:rFonts w:ascii="FangSong" w:eastAsia="宋体" w:hAnsi="FangSong" w:cs="宋体"/>
          <w:color w:val="000000"/>
          <w:kern w:val="0"/>
          <w:sz w:val="27"/>
        </w:rPr>
        <w:t>月</w:t>
      </w:r>
      <w:r w:rsidRPr="009B1E63">
        <w:rPr>
          <w:rFonts w:ascii="FangSong" w:eastAsia="宋体" w:hAnsi="FangSong" w:cs="宋体"/>
          <w:color w:val="000000"/>
          <w:kern w:val="0"/>
          <w:sz w:val="27"/>
        </w:rPr>
        <w:t>23</w:t>
      </w:r>
      <w:r w:rsidRPr="009B1E63">
        <w:rPr>
          <w:rFonts w:ascii="FangSong" w:eastAsia="宋体" w:hAnsi="FangSong" w:cs="宋体"/>
          <w:color w:val="000000"/>
          <w:kern w:val="0"/>
          <w:sz w:val="27"/>
        </w:rPr>
        <w:t>日</w:t>
      </w:r>
      <w:r w:rsidRPr="009B1E63">
        <w:rPr>
          <w:rFonts w:ascii="FangSong" w:eastAsia="宋体" w:hAnsi="FangSong" w:cs="宋体"/>
          <w:color w:val="000000"/>
          <w:kern w:val="0"/>
          <w:sz w:val="27"/>
          <w:szCs w:val="27"/>
        </w:rPr>
        <w:t>至</w:t>
      </w:r>
      <w:r w:rsidRPr="009B1E63">
        <w:rPr>
          <w:rFonts w:ascii="FangSong" w:eastAsia="宋体" w:hAnsi="FangSong" w:cs="宋体"/>
          <w:color w:val="000000"/>
          <w:kern w:val="0"/>
          <w:sz w:val="27"/>
        </w:rPr>
        <w:t>2020</w:t>
      </w:r>
      <w:r w:rsidRPr="009B1E63">
        <w:rPr>
          <w:rFonts w:ascii="FangSong" w:eastAsia="宋体" w:hAnsi="FangSong" w:cs="宋体"/>
          <w:color w:val="000000"/>
          <w:kern w:val="0"/>
          <w:sz w:val="27"/>
        </w:rPr>
        <w:t>年</w:t>
      </w:r>
      <w:r w:rsidRPr="009B1E63">
        <w:rPr>
          <w:rFonts w:ascii="FangSong" w:eastAsia="宋体" w:hAnsi="FangSong" w:cs="宋体"/>
          <w:color w:val="000000"/>
          <w:kern w:val="0"/>
          <w:sz w:val="27"/>
        </w:rPr>
        <w:t>09</w:t>
      </w:r>
      <w:r w:rsidRPr="009B1E63">
        <w:rPr>
          <w:rFonts w:ascii="FangSong" w:eastAsia="宋体" w:hAnsi="FangSong" w:cs="宋体"/>
          <w:color w:val="000000"/>
          <w:kern w:val="0"/>
          <w:sz w:val="27"/>
        </w:rPr>
        <w:t>月</w:t>
      </w:r>
      <w:r w:rsidRPr="009B1E63">
        <w:rPr>
          <w:rFonts w:ascii="FangSong" w:eastAsia="宋体" w:hAnsi="FangSong" w:cs="宋体"/>
          <w:color w:val="000000"/>
          <w:kern w:val="0"/>
          <w:sz w:val="27"/>
        </w:rPr>
        <w:t>29</w:t>
      </w:r>
      <w:r w:rsidRPr="009B1E63">
        <w:rPr>
          <w:rFonts w:ascii="FangSong" w:eastAsia="宋体" w:hAnsi="FangSong" w:cs="宋体"/>
          <w:color w:val="000000"/>
          <w:kern w:val="0"/>
          <w:sz w:val="27"/>
        </w:rPr>
        <w:t>日</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2"/>
        <w:rPr>
          <w:rFonts w:ascii="黑体" w:eastAsia="黑体" w:hAnsi="黑体" w:cs="宋体"/>
          <w:color w:val="000000"/>
          <w:kern w:val="0"/>
          <w:sz w:val="27"/>
          <w:szCs w:val="27"/>
        </w:rPr>
      </w:pPr>
      <w:r w:rsidRPr="009B1E63">
        <w:rPr>
          <w:rFonts w:ascii="黑体" w:eastAsia="黑体" w:hAnsi="黑体" w:cs="宋体" w:hint="eastAsia"/>
          <w:b/>
          <w:bCs/>
          <w:color w:val="000000"/>
          <w:kern w:val="0"/>
          <w:sz w:val="27"/>
        </w:rPr>
        <w:t>四、其他补充事宜</w:t>
      </w:r>
      <w:r w:rsidRPr="009B1E63">
        <w:rPr>
          <w:rFonts w:ascii="宋体" w:eastAsia="宋体" w:hAnsi="宋体" w:cs="宋体" w:hint="eastAsia"/>
          <w:color w:val="000000"/>
          <w:kern w:val="0"/>
          <w:sz w:val="27"/>
          <w:szCs w:val="27"/>
        </w:rPr>
        <w:t> </w:t>
      </w:r>
    </w:p>
    <w:p w:rsidR="00370662"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1.</w:t>
      </w:r>
      <w:r w:rsidRPr="009B1E63">
        <w:rPr>
          <w:rFonts w:ascii="FangSong" w:eastAsia="宋体" w:hAnsi="FangSong" w:cs="宋体"/>
          <w:color w:val="000000"/>
          <w:kern w:val="0"/>
          <w:sz w:val="27"/>
          <w:szCs w:val="27"/>
        </w:rPr>
        <w:t>本项目公告期限为</w:t>
      </w:r>
      <w:r w:rsidRPr="009B1E63">
        <w:rPr>
          <w:rFonts w:ascii="FangSong" w:eastAsia="宋体" w:hAnsi="FangSong" w:cs="宋体"/>
          <w:color w:val="000000"/>
          <w:kern w:val="0"/>
          <w:sz w:val="27"/>
          <w:szCs w:val="27"/>
        </w:rPr>
        <w:t>5</w:t>
      </w:r>
      <w:r w:rsidRPr="009B1E63">
        <w:rPr>
          <w:rFonts w:ascii="FangSong" w:eastAsia="宋体" w:hAnsi="FangSong" w:cs="宋体"/>
          <w:color w:val="000000"/>
          <w:kern w:val="0"/>
          <w:sz w:val="27"/>
          <w:szCs w:val="27"/>
        </w:rPr>
        <w:t>个工作日，供应商对该项目拟采用单一来源采购方式及其理由和相关需求有异议的，可以在公示期限内（截止时间为本公示发布之日后的第</w:t>
      </w:r>
      <w:r w:rsidRPr="009B1E63">
        <w:rPr>
          <w:rFonts w:ascii="FangSong" w:eastAsia="宋体" w:hAnsi="FangSong" w:cs="宋体"/>
          <w:color w:val="000000"/>
          <w:kern w:val="0"/>
          <w:sz w:val="27"/>
          <w:szCs w:val="27"/>
        </w:rPr>
        <w:t>6</w:t>
      </w:r>
      <w:r w:rsidRPr="009B1E63">
        <w:rPr>
          <w:rFonts w:ascii="FangSong" w:eastAsia="宋体" w:hAnsi="FangSong" w:cs="宋体"/>
          <w:color w:val="000000"/>
          <w:kern w:val="0"/>
          <w:sz w:val="27"/>
          <w:szCs w:val="27"/>
        </w:rPr>
        <w:t>个工作日），以书面形式向采购人及同级财政监管部门提出异议。</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2.</w:t>
      </w:r>
      <w:r w:rsidRPr="009B1E63">
        <w:rPr>
          <w:rFonts w:ascii="FangSong" w:eastAsia="宋体" w:hAnsi="FangSong" w:cs="宋体"/>
          <w:color w:val="000000"/>
          <w:kern w:val="0"/>
          <w:sz w:val="27"/>
        </w:rPr>
        <w:t>/</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2"/>
        <w:rPr>
          <w:rFonts w:ascii="黑体" w:eastAsia="黑体" w:hAnsi="黑体" w:cs="宋体"/>
          <w:color w:val="000000"/>
          <w:kern w:val="0"/>
          <w:sz w:val="32"/>
          <w:szCs w:val="32"/>
        </w:rPr>
      </w:pPr>
      <w:r w:rsidRPr="009B1E63">
        <w:rPr>
          <w:rFonts w:ascii="黑体" w:eastAsia="黑体" w:hAnsi="黑体" w:cs="宋体" w:hint="eastAsia"/>
          <w:b/>
          <w:bCs/>
          <w:color w:val="000000"/>
          <w:kern w:val="0"/>
          <w:sz w:val="27"/>
        </w:rPr>
        <w:t>五、联系方式</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1.</w:t>
      </w:r>
      <w:r w:rsidRPr="009B1E63">
        <w:rPr>
          <w:rFonts w:ascii="FangSong" w:eastAsia="宋体" w:hAnsi="FangSong" w:cs="宋体"/>
          <w:color w:val="000000"/>
          <w:kern w:val="0"/>
          <w:sz w:val="27"/>
          <w:szCs w:val="27"/>
        </w:rPr>
        <w:t>采购人信息</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名</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称：</w:t>
      </w:r>
      <w:r w:rsidR="00370662" w:rsidRPr="00370662">
        <w:rPr>
          <w:rFonts w:ascii="FangSong" w:eastAsia="宋体" w:hAnsi="FangSong" w:cs="宋体" w:hint="eastAsia"/>
          <w:color w:val="000000"/>
          <w:kern w:val="0"/>
          <w:sz w:val="27"/>
        </w:rPr>
        <w:t>嘉兴市固体废物污染防治中心</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联</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系</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人：</w:t>
      </w:r>
      <w:r w:rsidR="00370662">
        <w:rPr>
          <w:rFonts w:ascii="FangSong" w:eastAsia="宋体" w:hAnsi="FangSong" w:cs="宋体" w:hint="eastAsia"/>
          <w:color w:val="000000"/>
          <w:kern w:val="0"/>
          <w:sz w:val="27"/>
        </w:rPr>
        <w:t>李恺</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联系电话：</w:t>
      </w:r>
      <w:r w:rsidR="00370662">
        <w:rPr>
          <w:rFonts w:ascii="FangSong" w:eastAsia="宋体" w:hAnsi="FangSong" w:cs="宋体" w:hint="eastAsia"/>
          <w:color w:val="000000"/>
          <w:kern w:val="0"/>
          <w:sz w:val="27"/>
          <w:szCs w:val="27"/>
        </w:rPr>
        <w:t>0573-82116395</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传</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真：</w:t>
      </w:r>
      <w:r w:rsidRPr="009B1E63">
        <w:rPr>
          <w:rFonts w:ascii="FangSong" w:eastAsia="宋体" w:hAnsi="FangSong" w:cs="宋体"/>
          <w:color w:val="000000"/>
          <w:kern w:val="0"/>
          <w:sz w:val="27"/>
        </w:rPr>
        <w:t>/</w:t>
      </w:r>
      <w:r w:rsidRPr="009B1E63">
        <w:rPr>
          <w:rFonts w:ascii="FangSong" w:eastAsia="宋体" w:hAnsi="FangSong" w:cs="宋体"/>
          <w:color w:val="000000"/>
          <w:kern w:val="0"/>
          <w:sz w:val="27"/>
          <w:szCs w:val="27"/>
        </w:rPr>
        <w:t>  </w:t>
      </w:r>
    </w:p>
    <w:p w:rsid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地</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址：</w:t>
      </w:r>
      <w:r w:rsidR="00A2756D" w:rsidRPr="00A2756D">
        <w:rPr>
          <w:rFonts w:ascii="FangSong" w:eastAsia="宋体" w:hAnsi="FangSong" w:cs="宋体" w:hint="eastAsia"/>
          <w:color w:val="000000"/>
          <w:kern w:val="0"/>
          <w:sz w:val="27"/>
        </w:rPr>
        <w:t>浙江省嘉兴市祥和路</w:t>
      </w:r>
      <w:r w:rsidR="00A2756D" w:rsidRPr="00A2756D">
        <w:rPr>
          <w:rFonts w:ascii="FangSong" w:eastAsia="宋体" w:hAnsi="FangSong" w:cs="宋体" w:hint="eastAsia"/>
          <w:color w:val="000000"/>
          <w:kern w:val="0"/>
          <w:sz w:val="27"/>
        </w:rPr>
        <w:t>516</w:t>
      </w:r>
      <w:r w:rsidR="00A2756D" w:rsidRPr="00A2756D">
        <w:rPr>
          <w:rFonts w:ascii="FangSong" w:eastAsia="宋体" w:hAnsi="FangSong" w:cs="宋体" w:hint="eastAsia"/>
          <w:color w:val="000000"/>
          <w:kern w:val="0"/>
          <w:sz w:val="27"/>
        </w:rPr>
        <w:t>号</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2.</w:t>
      </w:r>
      <w:r w:rsidRPr="009B1E63">
        <w:rPr>
          <w:rFonts w:ascii="FangSong" w:eastAsia="宋体" w:hAnsi="FangSong" w:cs="宋体"/>
          <w:color w:val="000000"/>
          <w:kern w:val="0"/>
          <w:sz w:val="27"/>
          <w:szCs w:val="27"/>
        </w:rPr>
        <w:t>同级政府采购监督管理部门</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名</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称：</w:t>
      </w:r>
      <w:r w:rsidR="00A2756D">
        <w:rPr>
          <w:rFonts w:ascii="FangSong" w:eastAsia="宋体" w:hAnsi="FangSong" w:cs="宋体" w:hint="eastAsia"/>
          <w:color w:val="000000"/>
          <w:kern w:val="0"/>
          <w:sz w:val="27"/>
        </w:rPr>
        <w:t>嘉兴市</w:t>
      </w:r>
      <w:r w:rsidR="00A2756D">
        <w:rPr>
          <w:rFonts w:ascii="FangSong" w:eastAsia="宋体" w:hAnsi="FangSong" w:cs="宋体"/>
          <w:color w:val="000000"/>
          <w:kern w:val="0"/>
          <w:sz w:val="27"/>
        </w:rPr>
        <w:t>财政局</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联</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系</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人：</w:t>
      </w:r>
      <w:r w:rsidR="00A2756D">
        <w:rPr>
          <w:rFonts w:ascii="FangSong" w:eastAsia="宋体" w:hAnsi="FangSong" w:cs="宋体"/>
          <w:color w:val="000000"/>
          <w:kern w:val="0"/>
          <w:sz w:val="27"/>
          <w:szCs w:val="27"/>
        </w:rPr>
        <w:t>唐海滨</w:t>
      </w:r>
      <w:r w:rsidRPr="009B1E63">
        <w:rPr>
          <w:rFonts w:ascii="FangSong" w:eastAsia="宋体" w:hAnsi="FangSong" w:cs="宋体"/>
          <w:color w:val="000000"/>
          <w:kern w:val="0"/>
          <w:sz w:val="27"/>
          <w:szCs w:val="27"/>
        </w:rPr>
        <w:t> </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监管部门电话：</w:t>
      </w:r>
      <w:r w:rsidR="00A2756D" w:rsidRPr="00426C05">
        <w:rPr>
          <w:rFonts w:ascii="仿宋_GB2312" w:eastAsia="仿宋_GB2312" w:hAnsi="仿宋_GB2312" w:cs="宋体" w:hint="eastAsia"/>
          <w:kern w:val="0"/>
          <w:sz w:val="32"/>
        </w:rPr>
        <w:t>0573-82031729</w:t>
      </w:r>
    </w:p>
    <w:p w:rsidR="009B1E63" w:rsidRPr="009B1E63" w:rsidRDefault="009B1E63" w:rsidP="008934AA">
      <w:pPr>
        <w:widowControl/>
        <w:adjustRightInd w:val="0"/>
        <w:snapToGrid w:val="0"/>
        <w:spacing w:line="360" w:lineRule="auto"/>
        <w:ind w:firstLineChars="200" w:firstLine="540"/>
        <w:jc w:val="left"/>
        <w:rPr>
          <w:rFonts w:ascii="FangSong" w:eastAsia="宋体" w:hAnsi="FangSong" w:cs="宋体" w:hint="eastAsia"/>
          <w:color w:val="000000"/>
          <w:kern w:val="0"/>
          <w:sz w:val="27"/>
          <w:szCs w:val="27"/>
        </w:rPr>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传</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真：</w:t>
      </w:r>
      <w:r w:rsidR="00A2756D" w:rsidRPr="00426C05">
        <w:rPr>
          <w:rFonts w:ascii="仿宋_GB2312" w:eastAsia="仿宋_GB2312" w:hAnsi="仿宋_GB2312" w:cs="宋体" w:hint="eastAsia"/>
          <w:kern w:val="0"/>
          <w:sz w:val="32"/>
        </w:rPr>
        <w:t>0573-82033317</w:t>
      </w:r>
    </w:p>
    <w:p w:rsidR="009B1E63" w:rsidRPr="009B1E63" w:rsidRDefault="009B1E63" w:rsidP="008934AA">
      <w:pPr>
        <w:widowControl/>
        <w:adjustRightInd w:val="0"/>
        <w:snapToGrid w:val="0"/>
        <w:spacing w:line="360" w:lineRule="auto"/>
        <w:ind w:firstLineChars="200" w:firstLine="540"/>
        <w:jc w:val="left"/>
      </w:pPr>
      <w:r w:rsidRPr="009B1E63">
        <w:rPr>
          <w:rFonts w:ascii="FangSong" w:eastAsia="宋体" w:hAnsi="FangSong" w:cs="宋体"/>
          <w:color w:val="000000"/>
          <w:kern w:val="0"/>
          <w:sz w:val="27"/>
          <w:szCs w:val="27"/>
        </w:rPr>
        <w:t>   </w:t>
      </w:r>
      <w:r w:rsidRPr="009B1E63">
        <w:rPr>
          <w:rFonts w:ascii="FangSong" w:eastAsia="宋体" w:hAnsi="FangSong" w:cs="宋体"/>
          <w:color w:val="000000"/>
          <w:kern w:val="0"/>
          <w:sz w:val="27"/>
          <w:szCs w:val="27"/>
        </w:rPr>
        <w:t>地</w:t>
      </w:r>
      <w:r w:rsidRPr="009B1E63">
        <w:rPr>
          <w:rFonts w:ascii="FangSong" w:eastAsia="宋体" w:hAnsi="FangSong" w:cs="宋体"/>
          <w:color w:val="000000"/>
          <w:kern w:val="0"/>
          <w:sz w:val="27"/>
          <w:szCs w:val="27"/>
        </w:rPr>
        <w:t xml:space="preserve">    </w:t>
      </w:r>
      <w:r w:rsidRPr="009B1E63">
        <w:rPr>
          <w:rFonts w:ascii="FangSong" w:eastAsia="宋体" w:hAnsi="FangSong" w:cs="宋体"/>
          <w:color w:val="000000"/>
          <w:kern w:val="0"/>
          <w:sz w:val="27"/>
          <w:szCs w:val="27"/>
        </w:rPr>
        <w:t>址：</w:t>
      </w:r>
      <w:r w:rsidR="00A2756D" w:rsidRPr="00426C05">
        <w:rPr>
          <w:rFonts w:ascii="仿宋_GB2312" w:eastAsia="仿宋_GB2312" w:hAnsi="仿宋_GB2312" w:cs="宋体" w:hint="eastAsia"/>
          <w:kern w:val="0"/>
          <w:sz w:val="32"/>
        </w:rPr>
        <w:t>嘉兴市环城西路55号</w:t>
      </w:r>
      <w:r w:rsidRPr="009B1E63">
        <w:rPr>
          <w:rFonts w:ascii="FangSong" w:eastAsia="宋体" w:hAnsi="FangSong" w:cs="宋体"/>
          <w:color w:val="000000"/>
          <w:kern w:val="0"/>
          <w:sz w:val="27"/>
          <w:szCs w:val="27"/>
        </w:rPr>
        <w:t>         </w:t>
      </w:r>
    </w:p>
    <w:sectPr w:rsidR="009B1E63" w:rsidRPr="009B1E63" w:rsidSect="001C7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6B" w:rsidRDefault="0031406B" w:rsidP="009B1E63">
      <w:r>
        <w:separator/>
      </w:r>
    </w:p>
  </w:endnote>
  <w:endnote w:type="continuationSeparator" w:id="0">
    <w:p w:rsidR="0031406B" w:rsidRDefault="0031406B" w:rsidP="009B1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6B" w:rsidRDefault="0031406B" w:rsidP="009B1E63">
      <w:r>
        <w:separator/>
      </w:r>
    </w:p>
  </w:footnote>
  <w:footnote w:type="continuationSeparator" w:id="0">
    <w:p w:rsidR="0031406B" w:rsidRDefault="0031406B" w:rsidP="009B1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E63"/>
    <w:rsid w:val="0009425A"/>
    <w:rsid w:val="000D0355"/>
    <w:rsid w:val="001C70A1"/>
    <w:rsid w:val="0031406B"/>
    <w:rsid w:val="003677DC"/>
    <w:rsid w:val="00370662"/>
    <w:rsid w:val="004E2167"/>
    <w:rsid w:val="006879A9"/>
    <w:rsid w:val="006D1B79"/>
    <w:rsid w:val="008934AA"/>
    <w:rsid w:val="008C4E47"/>
    <w:rsid w:val="009B1E63"/>
    <w:rsid w:val="00A2756D"/>
    <w:rsid w:val="00C70D41"/>
    <w:rsid w:val="00CD4437"/>
    <w:rsid w:val="00CF051D"/>
    <w:rsid w:val="00F01839"/>
    <w:rsid w:val="00FB3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E63"/>
    <w:rPr>
      <w:sz w:val="18"/>
      <w:szCs w:val="18"/>
    </w:rPr>
  </w:style>
  <w:style w:type="paragraph" w:styleId="a4">
    <w:name w:val="footer"/>
    <w:basedOn w:val="a"/>
    <w:link w:val="Char0"/>
    <w:uiPriority w:val="99"/>
    <w:semiHidden/>
    <w:unhideWhenUsed/>
    <w:rsid w:val="009B1E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1E63"/>
    <w:rPr>
      <w:sz w:val="18"/>
      <w:szCs w:val="18"/>
    </w:rPr>
  </w:style>
  <w:style w:type="paragraph" w:styleId="a5">
    <w:name w:val="Normal (Web)"/>
    <w:basedOn w:val="a"/>
    <w:uiPriority w:val="99"/>
    <w:semiHidden/>
    <w:unhideWhenUsed/>
    <w:rsid w:val="009B1E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B1E63"/>
    <w:rPr>
      <w:b/>
      <w:bCs/>
    </w:rPr>
  </w:style>
  <w:style w:type="character" w:customStyle="1" w:styleId="bookmark-item">
    <w:name w:val="bookmark-item"/>
    <w:basedOn w:val="a0"/>
    <w:rsid w:val="009B1E63"/>
  </w:style>
</w:styles>
</file>

<file path=word/webSettings.xml><?xml version="1.0" encoding="utf-8"?>
<w:webSettings xmlns:r="http://schemas.openxmlformats.org/officeDocument/2006/relationships" xmlns:w="http://schemas.openxmlformats.org/wordprocessingml/2006/main">
  <w:divs>
    <w:div w:id="1806042686">
      <w:bodyDiv w:val="1"/>
      <w:marLeft w:val="0"/>
      <w:marRight w:val="0"/>
      <w:marTop w:val="0"/>
      <w:marBottom w:val="0"/>
      <w:divBdr>
        <w:top w:val="none" w:sz="0" w:space="0" w:color="auto"/>
        <w:left w:val="none" w:sz="0" w:space="0" w:color="auto"/>
        <w:bottom w:val="none" w:sz="0" w:space="0" w:color="auto"/>
        <w:right w:val="none" w:sz="0" w:space="0" w:color="auto"/>
      </w:divBdr>
      <w:divsChild>
        <w:div w:id="1343245346">
          <w:marLeft w:val="0"/>
          <w:marRight w:val="0"/>
          <w:marTop w:val="0"/>
          <w:marBottom w:val="0"/>
          <w:divBdr>
            <w:top w:val="none" w:sz="0" w:space="0" w:color="auto"/>
            <w:left w:val="none" w:sz="0" w:space="0" w:color="auto"/>
            <w:bottom w:val="none" w:sz="0" w:space="0" w:color="auto"/>
            <w:right w:val="none" w:sz="0" w:space="0" w:color="auto"/>
          </w:divBdr>
          <w:divsChild>
            <w:div w:id="325399057">
              <w:marLeft w:val="0"/>
              <w:marRight w:val="0"/>
              <w:marTop w:val="0"/>
              <w:marBottom w:val="0"/>
              <w:divBdr>
                <w:top w:val="none" w:sz="0" w:space="0" w:color="auto"/>
                <w:left w:val="none" w:sz="0" w:space="0" w:color="auto"/>
                <w:bottom w:val="none" w:sz="0" w:space="0" w:color="auto"/>
                <w:right w:val="none" w:sz="0" w:space="0" w:color="auto"/>
              </w:divBdr>
              <w:divsChild>
                <w:div w:id="4034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71">
          <w:marLeft w:val="0"/>
          <w:marRight w:val="0"/>
          <w:marTop w:val="0"/>
          <w:marBottom w:val="0"/>
          <w:divBdr>
            <w:top w:val="none" w:sz="0" w:space="0" w:color="auto"/>
            <w:left w:val="none" w:sz="0" w:space="0" w:color="auto"/>
            <w:bottom w:val="none" w:sz="0" w:space="0" w:color="auto"/>
            <w:right w:val="none" w:sz="0" w:space="0" w:color="auto"/>
          </w:divBdr>
        </w:div>
        <w:div w:id="1213271990">
          <w:marLeft w:val="0"/>
          <w:marRight w:val="0"/>
          <w:marTop w:val="0"/>
          <w:marBottom w:val="0"/>
          <w:divBdr>
            <w:top w:val="none" w:sz="0" w:space="0" w:color="auto"/>
            <w:left w:val="none" w:sz="0" w:space="0" w:color="auto"/>
            <w:bottom w:val="none" w:sz="0" w:space="0" w:color="auto"/>
            <w:right w:val="none" w:sz="0" w:space="0" w:color="auto"/>
          </w:divBdr>
        </w:div>
        <w:div w:id="878052939">
          <w:marLeft w:val="0"/>
          <w:marRight w:val="0"/>
          <w:marTop w:val="0"/>
          <w:marBottom w:val="0"/>
          <w:divBdr>
            <w:top w:val="none" w:sz="0" w:space="0" w:color="auto"/>
            <w:left w:val="none" w:sz="0" w:space="0" w:color="auto"/>
            <w:bottom w:val="none" w:sz="0" w:space="0" w:color="auto"/>
            <w:right w:val="none" w:sz="0" w:space="0" w:color="auto"/>
          </w:divBdr>
        </w:div>
        <w:div w:id="1593664658">
          <w:marLeft w:val="0"/>
          <w:marRight w:val="0"/>
          <w:marTop w:val="0"/>
          <w:marBottom w:val="0"/>
          <w:divBdr>
            <w:top w:val="none" w:sz="0" w:space="0" w:color="auto"/>
            <w:left w:val="none" w:sz="0" w:space="0" w:color="auto"/>
            <w:bottom w:val="none" w:sz="0" w:space="0" w:color="auto"/>
            <w:right w:val="none" w:sz="0" w:space="0" w:color="auto"/>
          </w:divBdr>
          <w:divsChild>
            <w:div w:id="17730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浙江新联工程管理咨询有限公司</dc:creator>
  <cp:keywords/>
  <dc:description/>
  <cp:lastModifiedBy>admin</cp:lastModifiedBy>
  <cp:revision>4</cp:revision>
  <cp:lastPrinted>2020-09-24T07:31:00Z</cp:lastPrinted>
  <dcterms:created xsi:type="dcterms:W3CDTF">2020-09-23T02:00:00Z</dcterms:created>
  <dcterms:modified xsi:type="dcterms:W3CDTF">2020-09-24T07:35:00Z</dcterms:modified>
</cp:coreProperties>
</file>